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4CF4D" w14:textId="18D027A6" w:rsidR="00F552A9" w:rsidRDefault="00F552A9" w:rsidP="00B26AA7">
      <w:pPr>
        <w:jc w:val="center"/>
        <w:rPr>
          <w:rFonts w:ascii="微软雅黑" w:eastAsia="微软雅黑" w:hAnsi="微软雅黑" w:cs="黑体"/>
          <w:b/>
          <w:bCs/>
          <w:sz w:val="48"/>
          <w:szCs w:val="48"/>
        </w:rPr>
      </w:pPr>
      <w:r w:rsidRPr="00A95F51">
        <w:rPr>
          <w:rFonts w:ascii="微软雅黑" w:eastAsia="微软雅黑" w:hAnsi="微软雅黑" w:cs="黑体" w:hint="eastAsia"/>
          <w:b/>
          <w:bCs/>
          <w:sz w:val="48"/>
          <w:szCs w:val="48"/>
        </w:rPr>
        <w:t>《</w:t>
      </w:r>
      <w:r w:rsidR="004F35B4">
        <w:rPr>
          <w:rFonts w:ascii="微软雅黑" w:eastAsia="微软雅黑" w:hAnsi="微软雅黑" w:cs="黑体" w:hint="eastAsia"/>
          <w:b/>
          <w:bCs/>
          <w:sz w:val="48"/>
          <w:szCs w:val="48"/>
        </w:rPr>
        <w:t>机械原理</w:t>
      </w:r>
      <w:r w:rsidRPr="00A95F51">
        <w:rPr>
          <w:rFonts w:ascii="微软雅黑" w:eastAsia="微软雅黑" w:hAnsi="微软雅黑" w:cs="黑体" w:hint="eastAsia"/>
          <w:b/>
          <w:bCs/>
          <w:sz w:val="48"/>
          <w:szCs w:val="48"/>
        </w:rPr>
        <w:t>》教学大纲</w:t>
      </w:r>
    </w:p>
    <w:p w14:paraId="1571B8C2" w14:textId="43BFBB7D" w:rsidR="00E468A0" w:rsidRPr="00E468A0" w:rsidRDefault="003F2070" w:rsidP="004F35B4">
      <w:pPr>
        <w:pStyle w:val="aa"/>
        <w:numPr>
          <w:ilvl w:val="0"/>
          <w:numId w:val="2"/>
        </w:numPr>
        <w:spacing w:beforeLines="50" w:before="156" w:afterLines="100" w:after="312"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w:t>
      </w:r>
      <w:r w:rsidR="00F552A9" w:rsidRPr="00E468A0">
        <w:rPr>
          <w:rFonts w:ascii="微软雅黑" w:eastAsia="微软雅黑" w:hAnsi="微软雅黑" w:cs="黑体" w:hint="eastAsia"/>
          <w:b/>
          <w:bCs/>
          <w:sz w:val="28"/>
          <w:szCs w:val="28"/>
        </w:rPr>
        <w:t>基本</w:t>
      </w:r>
      <w:r w:rsidR="00D935A5" w:rsidRPr="00E468A0">
        <w:rPr>
          <w:rFonts w:ascii="微软雅黑" w:eastAsia="微软雅黑" w:hAnsi="微软雅黑" w:cs="黑体" w:hint="eastAsia"/>
          <w:b/>
          <w:bCs/>
          <w:sz w:val="28"/>
          <w:szCs w:val="28"/>
        </w:rPr>
        <w:t>信息</w:t>
      </w:r>
      <w:r w:rsidR="007F0340" w:rsidRPr="00E468A0">
        <w:rPr>
          <w:rFonts w:ascii="微软雅黑" w:eastAsia="微软雅黑" w:hAnsi="微软雅黑" w:cs="黑体" w:hint="eastAsia"/>
          <w:b/>
          <w:bCs/>
          <w:sz w:val="28"/>
          <w:szCs w:val="28"/>
        </w:rPr>
        <w:t xml:space="preserve"> </w:t>
      </w:r>
    </w:p>
    <w:tbl>
      <w:tblPr>
        <w:tblStyle w:val="3-1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555"/>
        <w:gridCol w:w="1134"/>
        <w:gridCol w:w="992"/>
        <w:gridCol w:w="1276"/>
        <w:gridCol w:w="1559"/>
        <w:gridCol w:w="1134"/>
        <w:gridCol w:w="1134"/>
        <w:gridCol w:w="997"/>
      </w:tblGrid>
      <w:tr w:rsidR="006D7EAF" w:rsidRPr="008C70C8" w14:paraId="3488BAA3" w14:textId="77777777" w:rsidTr="004366B6">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vAlign w:val="center"/>
          </w:tcPr>
          <w:p w14:paraId="46C9A0A6" w14:textId="77777777" w:rsidR="00DD032E" w:rsidRDefault="006D7EAF" w:rsidP="00BA7361">
            <w:pPr>
              <w:widowControl/>
              <w:spacing w:before="0"/>
              <w:rPr>
                <w:rFonts w:ascii="宋体" w:hAnsi="宋体"/>
                <w:b w:val="0"/>
                <w:bCs w:val="0"/>
              </w:rPr>
            </w:pPr>
            <w:r>
              <w:rPr>
                <w:rFonts w:ascii="宋体" w:hAnsi="宋体" w:hint="eastAsia"/>
              </w:rPr>
              <w:t>课程名称</w:t>
            </w:r>
          </w:p>
          <w:p w14:paraId="4024E6A8" w14:textId="77777777" w:rsidR="006D7EAF" w:rsidRDefault="006D7EAF" w:rsidP="00BA7361">
            <w:pPr>
              <w:widowControl/>
              <w:spacing w:before="0"/>
              <w:rPr>
                <w:rFonts w:ascii="宋体" w:hAnsi="宋体"/>
              </w:rPr>
            </w:pPr>
            <w:r>
              <w:rPr>
                <w:rFonts w:ascii="宋体" w:hAnsi="宋体" w:hint="eastAsia"/>
              </w:rPr>
              <w:t>（中文）</w:t>
            </w:r>
          </w:p>
        </w:tc>
        <w:tc>
          <w:tcPr>
            <w:cnfStyle w:val="000010000000" w:firstRow="0" w:lastRow="0" w:firstColumn="0" w:lastColumn="0" w:oddVBand="1" w:evenVBand="0" w:oddHBand="0" w:evenHBand="0" w:firstRowFirstColumn="0" w:firstRowLastColumn="0" w:lastRowFirstColumn="0" w:lastRowLastColumn="0"/>
            <w:tcW w:w="3402" w:type="dxa"/>
            <w:gridSpan w:val="3"/>
            <w:tcBorders>
              <w:top w:val="none" w:sz="0" w:space="0" w:color="auto"/>
              <w:left w:val="none" w:sz="0" w:space="0" w:color="auto"/>
              <w:bottom w:val="none" w:sz="0" w:space="0" w:color="auto"/>
              <w:right w:val="none" w:sz="0" w:space="0" w:color="auto"/>
            </w:tcBorders>
            <w:vAlign w:val="center"/>
          </w:tcPr>
          <w:p w14:paraId="62B19984" w14:textId="6DE17C9D" w:rsidR="006D7EAF" w:rsidRDefault="00D06F56" w:rsidP="00BA7361">
            <w:pPr>
              <w:widowControl/>
              <w:spacing w:line="300" w:lineRule="auto"/>
              <w:rPr>
                <w:rFonts w:ascii="宋体" w:hAnsi="宋体"/>
              </w:rPr>
            </w:pPr>
            <w:r>
              <w:rPr>
                <w:rFonts w:ascii="宋体" w:hAnsi="宋体" w:hint="eastAsia"/>
              </w:rPr>
              <w:t>机械原理</w:t>
            </w:r>
          </w:p>
        </w:tc>
        <w:tc>
          <w:tcPr>
            <w:tcW w:w="1559" w:type="dxa"/>
            <w:tcBorders>
              <w:top w:val="none" w:sz="0" w:space="0" w:color="auto"/>
              <w:bottom w:val="none" w:sz="0" w:space="0" w:color="auto"/>
            </w:tcBorders>
            <w:vAlign w:val="center"/>
          </w:tcPr>
          <w:p w14:paraId="525B38AA" w14:textId="77777777" w:rsidR="00DD032E" w:rsidRPr="00DD032E" w:rsidRDefault="006D7EAF" w:rsidP="00BA7361">
            <w:pPr>
              <w:widowControl/>
              <w:spacing w:before="0"/>
              <w:cnfStyle w:val="000000100000" w:firstRow="0" w:lastRow="0" w:firstColumn="0" w:lastColumn="0" w:oddVBand="0" w:evenVBand="0" w:oddHBand="1" w:evenHBand="0" w:firstRowFirstColumn="0" w:firstRowLastColumn="0" w:lastRowFirstColumn="0" w:lastRowLastColumn="0"/>
              <w:rPr>
                <w:rFonts w:ascii="宋体" w:hAnsi="宋体"/>
                <w:b/>
                <w:bCs/>
              </w:rPr>
            </w:pPr>
            <w:r w:rsidRPr="00DD032E">
              <w:rPr>
                <w:rFonts w:ascii="宋体" w:hAnsi="宋体" w:hint="eastAsia"/>
                <w:b/>
                <w:bCs/>
              </w:rPr>
              <w:t>课程名称</w:t>
            </w:r>
          </w:p>
          <w:p w14:paraId="1099B830" w14:textId="77777777" w:rsidR="006D7EAF" w:rsidRPr="00DD032E" w:rsidRDefault="006D7EAF" w:rsidP="00BA7361">
            <w:pPr>
              <w:widowControl/>
              <w:spacing w:before="0"/>
              <w:cnfStyle w:val="000000100000" w:firstRow="0" w:lastRow="0" w:firstColumn="0" w:lastColumn="0" w:oddVBand="0" w:evenVBand="0" w:oddHBand="1" w:evenHBand="0" w:firstRowFirstColumn="0" w:firstRowLastColumn="0" w:lastRowFirstColumn="0" w:lastRowLastColumn="0"/>
              <w:rPr>
                <w:rFonts w:ascii="宋体" w:hAnsi="宋体"/>
                <w:b/>
                <w:bCs/>
              </w:rPr>
            </w:pPr>
            <w:r w:rsidRPr="00DD032E">
              <w:rPr>
                <w:rFonts w:ascii="宋体" w:hAnsi="宋体" w:hint="eastAsia"/>
                <w:b/>
                <w:bCs/>
              </w:rPr>
              <w:t>（英文）</w:t>
            </w:r>
          </w:p>
        </w:tc>
        <w:tc>
          <w:tcPr>
            <w:cnfStyle w:val="000010000000" w:firstRow="0" w:lastRow="0" w:firstColumn="0" w:lastColumn="0" w:oddVBand="1" w:evenVBand="0" w:oddHBand="0" w:evenHBand="0" w:firstRowFirstColumn="0" w:firstRowLastColumn="0" w:lastRowFirstColumn="0" w:lastRowLastColumn="0"/>
            <w:tcW w:w="3265" w:type="dxa"/>
            <w:gridSpan w:val="3"/>
            <w:tcBorders>
              <w:top w:val="none" w:sz="0" w:space="0" w:color="auto"/>
              <w:left w:val="none" w:sz="0" w:space="0" w:color="auto"/>
              <w:bottom w:val="none" w:sz="0" w:space="0" w:color="auto"/>
              <w:right w:val="none" w:sz="0" w:space="0" w:color="auto"/>
            </w:tcBorders>
            <w:vAlign w:val="center"/>
          </w:tcPr>
          <w:p w14:paraId="743BC886" w14:textId="39A810B9" w:rsidR="006D7EAF" w:rsidRPr="004F263F" w:rsidRDefault="00D06F56" w:rsidP="004F263F">
            <w:pPr>
              <w:widowControl/>
              <w:adjustRightInd w:val="0"/>
              <w:snapToGrid w:val="0"/>
              <w:spacing w:before="0"/>
              <w:rPr>
                <w:rFonts w:ascii="Arial Unicode MS" w:eastAsia="Arial Unicode MS" w:hAnsi="Arial Unicode MS" w:cs="Arial Unicode MS"/>
              </w:rPr>
            </w:pPr>
            <w:r>
              <w:rPr>
                <w:rFonts w:hint="eastAsia"/>
              </w:rPr>
              <w:t>Theory of Machinery</w:t>
            </w:r>
          </w:p>
        </w:tc>
      </w:tr>
      <w:tr w:rsidR="006D7EAF" w:rsidRPr="008C70C8" w14:paraId="38ECAA48" w14:textId="77777777" w:rsidTr="004366B6">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7C6CBFBA" w14:textId="77777777" w:rsidR="006D7EAF" w:rsidRPr="00955B95" w:rsidRDefault="006D7EAF" w:rsidP="00BA7361">
            <w:pPr>
              <w:widowControl/>
              <w:spacing w:line="300" w:lineRule="auto"/>
              <w:rPr>
                <w:rFonts w:ascii="宋体" w:hAnsi="宋体"/>
              </w:rPr>
            </w:pPr>
            <w:bookmarkStart w:id="0" w:name="_Hlk16261892"/>
            <w:r>
              <w:rPr>
                <w:rFonts w:ascii="宋体" w:hAnsi="宋体" w:hint="eastAsia"/>
              </w:rPr>
              <w:t>课程代码</w:t>
            </w:r>
          </w:p>
        </w:tc>
        <w:tc>
          <w:tcPr>
            <w:cnfStyle w:val="000010000000" w:firstRow="0" w:lastRow="0" w:firstColumn="0" w:lastColumn="0" w:oddVBand="1" w:evenVBand="0" w:oddHBand="0" w:evenHBand="0" w:firstRowFirstColumn="0" w:firstRowLastColumn="0" w:lastRowFirstColumn="0" w:lastRowLastColumn="0"/>
            <w:tcW w:w="3402" w:type="dxa"/>
            <w:gridSpan w:val="3"/>
            <w:tcBorders>
              <w:left w:val="none" w:sz="0" w:space="0" w:color="auto"/>
              <w:right w:val="none" w:sz="0" w:space="0" w:color="auto"/>
            </w:tcBorders>
            <w:vAlign w:val="center"/>
          </w:tcPr>
          <w:p w14:paraId="73042B78" w14:textId="6484F9E6" w:rsidR="006D7EAF" w:rsidRPr="00D06F56" w:rsidRDefault="00D06F56" w:rsidP="00BA7361">
            <w:pPr>
              <w:widowControl/>
              <w:spacing w:line="300" w:lineRule="auto"/>
              <w:rPr>
                <w:rFonts w:ascii="宋体" w:hAnsi="宋体"/>
              </w:rPr>
            </w:pPr>
            <w:r w:rsidRPr="00D06F56">
              <w:rPr>
                <w:rFonts w:hint="eastAsia"/>
              </w:rPr>
              <w:t>B2024057</w:t>
            </w:r>
          </w:p>
        </w:tc>
        <w:tc>
          <w:tcPr>
            <w:tcW w:w="1559" w:type="dxa"/>
            <w:vAlign w:val="center"/>
          </w:tcPr>
          <w:p w14:paraId="02047FD3" w14:textId="77777777" w:rsidR="006D7EAF" w:rsidRPr="00D930D4" w:rsidRDefault="006D7EAF" w:rsidP="00BA7361">
            <w:pPr>
              <w:widowControl/>
              <w:spacing w:line="300" w:lineRule="auto"/>
              <w:cnfStyle w:val="000000000000" w:firstRow="0" w:lastRow="0" w:firstColumn="0" w:lastColumn="0" w:oddVBand="0" w:evenVBand="0" w:oddHBand="0" w:evenHBand="0" w:firstRowFirstColumn="0" w:firstRowLastColumn="0" w:lastRowFirstColumn="0" w:lastRowLastColumn="0"/>
              <w:rPr>
                <w:rFonts w:ascii="宋体" w:hAnsi="宋体"/>
                <w:b/>
                <w:bCs/>
                <w:color w:val="FF0000"/>
              </w:rPr>
            </w:pPr>
            <w:r w:rsidRPr="005D7522">
              <w:rPr>
                <w:rFonts w:ascii="宋体" w:hAnsi="宋体" w:hint="eastAsia"/>
                <w:b/>
                <w:bCs/>
              </w:rPr>
              <w:t>课程性质</w:t>
            </w:r>
          </w:p>
        </w:tc>
        <w:sdt>
          <w:sdtPr>
            <w:rPr>
              <w:rFonts w:ascii="宋体" w:hAnsi="宋体"/>
            </w:rPr>
            <w:id w:val="-1927723926"/>
            <w:placeholder>
              <w:docPart w:val="9A13250110564ACF81ACD74FC47DE270"/>
            </w:placeholder>
            <w:dropDownList>
              <w:listItem w:displayText="通识课" w:value="通识课"/>
              <w:listItem w:displayText="公共基础课" w:value="公共基础课"/>
              <w:listItem w:displayText="学科大类课" w:value="学科大类课"/>
              <w:listItem w:displayText="学科专业基础课" w:value="学科专业基础课"/>
              <w:listItem w:displayText="专业必修课" w:value="专业必修课"/>
              <w:listItem w:displayText="专业选修课" w:value="专业选修课"/>
              <w:listItem w:displayText="综合实践" w:value="综合实践"/>
              <w:listItem w:displayText="实践教学" w:value="实践教学"/>
            </w:dropDownList>
          </w:sdtPr>
          <w:sdtEndPr/>
          <w:sdtContent>
            <w:tc>
              <w:tcPr>
                <w:cnfStyle w:val="000010000000" w:firstRow="0" w:lastRow="0" w:firstColumn="0" w:lastColumn="0" w:oddVBand="1" w:evenVBand="0" w:oddHBand="0" w:evenHBand="0" w:firstRowFirstColumn="0" w:firstRowLastColumn="0" w:lastRowFirstColumn="0" w:lastRowLastColumn="0"/>
                <w:tcW w:w="3265" w:type="dxa"/>
                <w:gridSpan w:val="3"/>
                <w:tcBorders>
                  <w:left w:val="none" w:sz="0" w:space="0" w:color="auto"/>
                  <w:right w:val="none" w:sz="0" w:space="0" w:color="auto"/>
                </w:tcBorders>
                <w:vAlign w:val="center"/>
              </w:tcPr>
              <w:p w14:paraId="01A8846B" w14:textId="6E2F8D5D" w:rsidR="006D7EAF" w:rsidRDefault="00D06F56" w:rsidP="00BA7361">
                <w:pPr>
                  <w:widowControl/>
                  <w:spacing w:line="300" w:lineRule="auto"/>
                  <w:rPr>
                    <w:rFonts w:ascii="宋体" w:hAnsi="宋体"/>
                  </w:rPr>
                </w:pPr>
                <w:r>
                  <w:rPr>
                    <w:rFonts w:ascii="宋体" w:hAnsi="宋体"/>
                  </w:rPr>
                  <w:t>学科专业基础课</w:t>
                </w:r>
              </w:p>
            </w:tc>
          </w:sdtContent>
        </w:sdt>
      </w:tr>
      <w:tr w:rsidR="00BA7361" w:rsidRPr="008C70C8" w14:paraId="270440D6" w14:textId="77777777" w:rsidTr="004366B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vAlign w:val="center"/>
          </w:tcPr>
          <w:p w14:paraId="6A4D5979" w14:textId="77777777" w:rsidR="00BA7361" w:rsidRPr="00BD2B05" w:rsidRDefault="00BA7361" w:rsidP="00BA7361">
            <w:pPr>
              <w:widowControl/>
              <w:spacing w:line="300" w:lineRule="auto"/>
              <w:rPr>
                <w:rFonts w:ascii="宋体" w:hAnsi="宋体"/>
              </w:rPr>
            </w:pPr>
            <w:r>
              <w:rPr>
                <w:rFonts w:ascii="宋体" w:hAnsi="宋体" w:hint="eastAsia"/>
              </w:rPr>
              <w:t>总学分</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346E7570" w14:textId="314F1210" w:rsidR="00BA7361" w:rsidRDefault="00D06F56" w:rsidP="00BA7361">
            <w:pPr>
              <w:spacing w:line="300" w:lineRule="auto"/>
              <w:rPr>
                <w:rFonts w:ascii="宋体" w:hAnsi="宋体"/>
              </w:rPr>
            </w:pPr>
            <w:r>
              <w:rPr>
                <w:rFonts w:ascii="宋体" w:hAnsi="宋体" w:hint="eastAsia"/>
              </w:rPr>
              <w:t>3</w:t>
            </w:r>
          </w:p>
        </w:tc>
        <w:tc>
          <w:tcPr>
            <w:tcW w:w="992" w:type="dxa"/>
            <w:tcBorders>
              <w:top w:val="none" w:sz="0" w:space="0" w:color="auto"/>
              <w:bottom w:val="none" w:sz="0" w:space="0" w:color="auto"/>
            </w:tcBorders>
            <w:vAlign w:val="center"/>
          </w:tcPr>
          <w:p w14:paraId="0C9C148B" w14:textId="77777777" w:rsidR="00BA7361" w:rsidRPr="00BA7361" w:rsidRDefault="00BA7361" w:rsidP="00BA7361">
            <w:pPr>
              <w:spacing w:line="300" w:lineRule="auto"/>
              <w:cnfStyle w:val="000000100000" w:firstRow="0" w:lastRow="0" w:firstColumn="0" w:lastColumn="0" w:oddVBand="0" w:evenVBand="0" w:oddHBand="1" w:evenHBand="0" w:firstRowFirstColumn="0" w:firstRowLastColumn="0" w:lastRowFirstColumn="0" w:lastRowLastColumn="0"/>
              <w:rPr>
                <w:rFonts w:ascii="宋体" w:hAnsi="宋体"/>
                <w:b/>
                <w:bCs/>
              </w:rPr>
            </w:pPr>
            <w:r w:rsidRPr="00BA7361">
              <w:rPr>
                <w:rFonts w:ascii="宋体" w:hAnsi="宋体" w:hint="eastAsia"/>
                <w:b/>
                <w:bCs/>
              </w:rPr>
              <w:t>总学时</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tcPr>
          <w:p w14:paraId="5ACCDD94" w14:textId="33D9D1D9" w:rsidR="00BA7361" w:rsidRDefault="00D06F56" w:rsidP="00BA7361">
            <w:pPr>
              <w:spacing w:line="300" w:lineRule="auto"/>
              <w:rPr>
                <w:rFonts w:ascii="宋体" w:hAnsi="宋体"/>
              </w:rPr>
            </w:pPr>
            <w:r>
              <w:rPr>
                <w:rFonts w:ascii="宋体" w:hAnsi="宋体" w:hint="eastAsia"/>
              </w:rPr>
              <w:t>38</w:t>
            </w:r>
          </w:p>
        </w:tc>
        <w:tc>
          <w:tcPr>
            <w:tcW w:w="1559" w:type="dxa"/>
            <w:tcBorders>
              <w:top w:val="none" w:sz="0" w:space="0" w:color="auto"/>
              <w:bottom w:val="none" w:sz="0" w:space="0" w:color="auto"/>
            </w:tcBorders>
            <w:vAlign w:val="center"/>
          </w:tcPr>
          <w:p w14:paraId="005D62BE" w14:textId="77777777" w:rsidR="00BA7361" w:rsidRDefault="00BA7361" w:rsidP="00BA7361">
            <w:pPr>
              <w:spacing w:line="300" w:lineRule="auto"/>
              <w:cnfStyle w:val="000000100000" w:firstRow="0" w:lastRow="0" w:firstColumn="0" w:lastColumn="0" w:oddVBand="0" w:evenVBand="0" w:oddHBand="1" w:evenHBand="0" w:firstRowFirstColumn="0" w:firstRowLastColumn="0" w:lastRowFirstColumn="0" w:lastRowLastColumn="0"/>
              <w:rPr>
                <w:rFonts w:ascii="宋体" w:hAnsi="宋体"/>
              </w:rPr>
            </w:pPr>
            <w:r>
              <w:rPr>
                <w:rFonts w:ascii="宋体" w:hAnsi="宋体" w:hint="eastAsia"/>
              </w:rPr>
              <w:t>其中理论学时</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19A1BCB0" w14:textId="289D718A" w:rsidR="00BA7361" w:rsidRDefault="00D06F56" w:rsidP="00BA7361">
            <w:pPr>
              <w:spacing w:line="300" w:lineRule="auto"/>
              <w:rPr>
                <w:rFonts w:ascii="宋体" w:hAnsi="宋体"/>
              </w:rPr>
            </w:pPr>
            <w:r>
              <w:rPr>
                <w:rFonts w:ascii="宋体" w:hAnsi="宋体" w:hint="eastAsia"/>
              </w:rPr>
              <w:t>44</w:t>
            </w:r>
          </w:p>
        </w:tc>
        <w:tc>
          <w:tcPr>
            <w:tcW w:w="1134" w:type="dxa"/>
            <w:tcBorders>
              <w:top w:val="none" w:sz="0" w:space="0" w:color="auto"/>
              <w:bottom w:val="none" w:sz="0" w:space="0" w:color="auto"/>
            </w:tcBorders>
            <w:vAlign w:val="center"/>
          </w:tcPr>
          <w:p w14:paraId="6CD05F1D" w14:textId="1B56F154" w:rsidR="00BA7361" w:rsidRDefault="00404708" w:rsidP="00BA7361">
            <w:pPr>
              <w:spacing w:line="300" w:lineRule="auto"/>
              <w:cnfStyle w:val="000000100000" w:firstRow="0" w:lastRow="0" w:firstColumn="0" w:lastColumn="0" w:oddVBand="0" w:evenVBand="0" w:oddHBand="1" w:evenHBand="0" w:firstRowFirstColumn="0" w:firstRowLastColumn="0" w:lastRowFirstColumn="0" w:lastRowLastColumn="0"/>
              <w:rPr>
                <w:rFonts w:ascii="宋体" w:hAnsi="宋体"/>
              </w:rPr>
            </w:pPr>
            <w:r>
              <w:rPr>
                <w:rFonts w:ascii="宋体" w:hAnsi="宋体" w:hint="eastAsia"/>
              </w:rPr>
              <w:t>实验</w:t>
            </w:r>
            <w:r w:rsidR="00BA7361">
              <w:rPr>
                <w:rFonts w:ascii="宋体" w:hAnsi="宋体" w:hint="eastAsia"/>
              </w:rPr>
              <w:t>学时</w:t>
            </w:r>
          </w:p>
        </w:tc>
        <w:tc>
          <w:tcPr>
            <w:cnfStyle w:val="000010000000" w:firstRow="0" w:lastRow="0" w:firstColumn="0" w:lastColumn="0" w:oddVBand="1" w:evenVBand="0" w:oddHBand="0" w:evenHBand="0" w:firstRowFirstColumn="0" w:firstRowLastColumn="0" w:lastRowFirstColumn="0" w:lastRowLastColumn="0"/>
            <w:tcW w:w="997" w:type="dxa"/>
            <w:tcBorders>
              <w:top w:val="none" w:sz="0" w:space="0" w:color="auto"/>
              <w:left w:val="none" w:sz="0" w:space="0" w:color="auto"/>
              <w:bottom w:val="none" w:sz="0" w:space="0" w:color="auto"/>
              <w:right w:val="none" w:sz="0" w:space="0" w:color="auto"/>
            </w:tcBorders>
            <w:vAlign w:val="center"/>
          </w:tcPr>
          <w:p w14:paraId="10DDC611" w14:textId="3B19913A" w:rsidR="00BA7361" w:rsidRDefault="00D06F56" w:rsidP="00BA7361">
            <w:pPr>
              <w:spacing w:line="300" w:lineRule="auto"/>
              <w:rPr>
                <w:rFonts w:ascii="宋体" w:hAnsi="宋体"/>
              </w:rPr>
            </w:pPr>
            <w:r>
              <w:rPr>
                <w:rFonts w:ascii="宋体" w:hAnsi="宋体" w:hint="eastAsia"/>
              </w:rPr>
              <w:t>4</w:t>
            </w:r>
          </w:p>
        </w:tc>
      </w:tr>
      <w:tr w:rsidR="004366B6" w:rsidRPr="008C70C8" w14:paraId="1DE1CBC6" w14:textId="77777777" w:rsidTr="004366B6">
        <w:trPr>
          <w:trHeight w:val="283"/>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38103B" w14:textId="77777777" w:rsidR="004366B6" w:rsidRPr="00BD2B05" w:rsidRDefault="004366B6" w:rsidP="00BA7361">
            <w:pPr>
              <w:widowControl/>
              <w:spacing w:line="300" w:lineRule="auto"/>
              <w:rPr>
                <w:rFonts w:ascii="宋体" w:hAnsi="宋体"/>
              </w:rPr>
            </w:pPr>
            <w:r>
              <w:rPr>
                <w:rFonts w:ascii="宋体" w:hAnsi="宋体" w:hint="eastAsia"/>
              </w:rPr>
              <w:t>期末</w:t>
            </w:r>
            <w:r w:rsidRPr="00BD2B05">
              <w:rPr>
                <w:rFonts w:ascii="宋体" w:hAnsi="宋体" w:hint="eastAsia"/>
              </w:rPr>
              <w:t>考核</w:t>
            </w:r>
            <w:r>
              <w:rPr>
                <w:rFonts w:ascii="宋体" w:hAnsi="宋体" w:hint="eastAsia"/>
              </w:rPr>
              <w:t>方式</w:t>
            </w:r>
          </w:p>
        </w:tc>
        <w:tc>
          <w:tcPr>
            <w:cnfStyle w:val="000010000000" w:firstRow="0" w:lastRow="0" w:firstColumn="0" w:lastColumn="0" w:oddVBand="1" w:evenVBand="0" w:oddHBand="0" w:evenHBand="0" w:firstRowFirstColumn="0" w:firstRowLastColumn="0" w:lastRowFirstColumn="0" w:lastRowLastColumn="0"/>
            <w:tcW w:w="3402" w:type="dxa"/>
            <w:gridSpan w:val="3"/>
            <w:vAlign w:val="center"/>
          </w:tcPr>
          <w:p w14:paraId="3BB09065" w14:textId="18ECAAD9" w:rsidR="004366B6" w:rsidRPr="008C70C8" w:rsidRDefault="00116F48" w:rsidP="00BA7361">
            <w:pPr>
              <w:spacing w:line="300" w:lineRule="auto"/>
              <w:rPr>
                <w:rFonts w:ascii="宋体" w:hAnsi="宋体"/>
              </w:rPr>
            </w:pPr>
            <w:sdt>
              <w:sdtPr>
                <w:rPr>
                  <w:rFonts w:ascii="宋体" w:hAnsi="宋体" w:hint="eastAsia"/>
                </w:rPr>
                <w:id w:val="-1871524583"/>
                <w14:checkbox>
                  <w14:checked w14:val="1"/>
                  <w14:checkedState w14:val="221A" w14:font="宋体"/>
                  <w14:uncheckedState w14:val="2610" w14:font="MS Gothic"/>
                </w14:checkbox>
              </w:sdtPr>
              <w:sdtEndPr/>
              <w:sdtContent>
                <w:r w:rsidR="00D06F56">
                  <w:rPr>
                    <w:rFonts w:ascii="宋体" w:hAnsi="宋体" w:hint="eastAsia"/>
                  </w:rPr>
                  <w:t>√</w:t>
                </w:r>
              </w:sdtContent>
            </w:sdt>
            <w:r w:rsidR="004366B6">
              <w:rPr>
                <w:rFonts w:ascii="宋体" w:hAnsi="宋体" w:hint="eastAsia"/>
              </w:rPr>
              <w:t xml:space="preserve">考试 </w:t>
            </w:r>
            <w:r w:rsidR="004366B6">
              <w:rPr>
                <w:rFonts w:ascii="宋体" w:hAnsi="宋体"/>
              </w:rPr>
              <w:t xml:space="preserve">  </w:t>
            </w:r>
            <w:sdt>
              <w:sdtPr>
                <w:rPr>
                  <w:rFonts w:ascii="宋体" w:hAnsi="宋体" w:hint="eastAsia"/>
                </w:rPr>
                <w:id w:val="-1729990039"/>
                <w14:checkbox>
                  <w14:checked w14:val="0"/>
                  <w14:checkedState w14:val="221A" w14:font="宋体"/>
                  <w14:uncheckedState w14:val="2610" w14:font="MS Gothic"/>
                </w14:checkbox>
              </w:sdtPr>
              <w:sdtEndPr/>
              <w:sdtContent>
                <w:r w:rsidR="004366B6">
                  <w:rPr>
                    <w:rFonts w:ascii="MS Gothic" w:eastAsia="MS Gothic" w:hAnsi="MS Gothic" w:hint="eastAsia"/>
                  </w:rPr>
                  <w:t>☐</w:t>
                </w:r>
              </w:sdtContent>
            </w:sdt>
            <w:r w:rsidR="004366B6">
              <w:rPr>
                <w:rFonts w:ascii="宋体" w:hAnsi="宋体" w:hint="eastAsia"/>
              </w:rPr>
              <w:t>考查</w:t>
            </w:r>
          </w:p>
        </w:tc>
        <w:tc>
          <w:tcPr>
            <w:tcW w:w="1559" w:type="dxa"/>
            <w:vAlign w:val="center"/>
          </w:tcPr>
          <w:p w14:paraId="7FA043E9" w14:textId="4BBDE433" w:rsidR="004366B6" w:rsidRPr="004366B6" w:rsidRDefault="004366B6" w:rsidP="00BA7361">
            <w:pPr>
              <w:spacing w:line="300" w:lineRule="auto"/>
              <w:cnfStyle w:val="000000000000" w:firstRow="0" w:lastRow="0" w:firstColumn="0" w:lastColumn="0" w:oddVBand="0" w:evenVBand="0" w:oddHBand="0" w:evenHBand="0" w:firstRowFirstColumn="0" w:firstRowLastColumn="0" w:lastRowFirstColumn="0" w:lastRowLastColumn="0"/>
              <w:rPr>
                <w:rFonts w:ascii="宋体" w:hAnsi="宋体"/>
                <w:b/>
                <w:bCs/>
              </w:rPr>
            </w:pPr>
            <w:r w:rsidRPr="004366B6">
              <w:rPr>
                <w:rFonts w:ascii="宋体" w:hAnsi="宋体" w:hint="eastAsia"/>
                <w:b/>
                <w:bCs/>
              </w:rPr>
              <w:t>开课部门</w:t>
            </w:r>
          </w:p>
        </w:tc>
        <w:tc>
          <w:tcPr>
            <w:cnfStyle w:val="000010000000" w:firstRow="0" w:lastRow="0" w:firstColumn="0" w:lastColumn="0" w:oddVBand="1" w:evenVBand="0" w:oddHBand="0" w:evenHBand="0" w:firstRowFirstColumn="0" w:firstRowLastColumn="0" w:lastRowFirstColumn="0" w:lastRowLastColumn="0"/>
            <w:tcW w:w="3265" w:type="dxa"/>
            <w:gridSpan w:val="3"/>
            <w:vAlign w:val="center"/>
          </w:tcPr>
          <w:sdt>
            <w:sdtPr>
              <w:rPr>
                <w:rFonts w:ascii="宋体" w:hAnsi="宋体"/>
              </w:rPr>
              <w:id w:val="-85386274"/>
              <w:placeholder>
                <w:docPart w:val="21BE01BB2D544FF5B462CE9E947B125D"/>
              </w:placeholder>
              <w:dropDownList>
                <w:listItem w:displayText="材料科学与工程学院" w:value="材料科学与工程学院"/>
                <w:listItem w:displayText="机械工程学院" w:value="机械工程学院"/>
                <w:listItem w:displayText="电气与电子工程学院" w:value="电气与电子工程学院"/>
                <w:listItem w:displayText="计算机科学与信息工程学院" w:value="计算机科学与信息工程学院"/>
                <w:listItem w:displayText="城市建设与安全工程学院" w:value="城市建设与安全工程学院"/>
                <w:listItem w:displayText="化学与环境工程学院" w:value="化学与环境工程学院"/>
                <w:listItem w:displayText="香料香精技术与工程学院" w:value="香料香精技术与工程学院"/>
                <w:listItem w:displayText="艺术与设计学院" w:value="艺术与设计学院"/>
                <w:listItem w:displayText="经济与管理学院" w:value="经济与管理学院"/>
                <w:listItem w:displayText="外国语学院" w:value="外国语学院"/>
                <w:listItem w:displayText="生态技术与工程学院" w:value="生态技术与工程学院"/>
                <w:listItem w:displayText="轨道交通学院" w:value="轨道交通学院"/>
                <w:listItem w:displayText="人文学院" w:value="人文学院"/>
                <w:listItem w:displayText="理学院" w:value="理学院"/>
                <w:listItem w:displayText="工程创新学院（工程训练中心）" w:value="工程创新学院（工程训练中心）"/>
                <w:listItem w:displayText="马克思主义学院" w:value="马克思主义学院"/>
                <w:listItem w:displayText="体育教育部" w:value="体育教育部"/>
                <w:listItem w:displayText="学生工作部（学生处）" w:value="学生工作部（学生处）"/>
                <w:listItem w:displayText="人民武装部（安全保卫处）" w:value="人民武装部（安全保卫处）"/>
              </w:dropDownList>
            </w:sdtPr>
            <w:sdtEndPr/>
            <w:sdtContent>
              <w:p w14:paraId="26D39402" w14:textId="535D0C88" w:rsidR="004366B6" w:rsidRPr="008C70C8" w:rsidRDefault="00D06F56" w:rsidP="004366B6">
                <w:pPr>
                  <w:widowControl/>
                  <w:spacing w:line="300" w:lineRule="auto"/>
                  <w:rPr>
                    <w:rFonts w:ascii="宋体" w:hAnsi="宋体"/>
                  </w:rPr>
                </w:pPr>
                <w:r>
                  <w:rPr>
                    <w:rFonts w:ascii="宋体" w:hAnsi="宋体"/>
                  </w:rPr>
                  <w:t>机械工程学院</w:t>
                </w:r>
              </w:p>
            </w:sdtContent>
          </w:sdt>
        </w:tc>
      </w:tr>
      <w:tr w:rsidR="00457F2E" w:rsidRPr="008C70C8" w14:paraId="7B15E167" w14:textId="77777777" w:rsidTr="0000203F">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79912128" w14:textId="77777777" w:rsidR="00457F2E" w:rsidRPr="00BD2B05" w:rsidRDefault="00457F2E" w:rsidP="00BA7361">
            <w:pPr>
              <w:widowControl/>
              <w:spacing w:line="300" w:lineRule="auto"/>
              <w:rPr>
                <w:rFonts w:ascii="宋体" w:hAnsi="宋体"/>
              </w:rPr>
            </w:pPr>
            <w:r w:rsidRPr="00BD2B05">
              <w:rPr>
                <w:rFonts w:ascii="宋体" w:hAnsi="宋体" w:hint="eastAsia"/>
              </w:rPr>
              <w:t>适用专业</w:t>
            </w:r>
          </w:p>
        </w:tc>
        <w:tc>
          <w:tcPr>
            <w:cnfStyle w:val="000010000000" w:firstRow="0" w:lastRow="0" w:firstColumn="0" w:lastColumn="0" w:oddVBand="1" w:evenVBand="0" w:oddHBand="0" w:evenHBand="0" w:firstRowFirstColumn="0" w:firstRowLastColumn="0" w:lastRowFirstColumn="0" w:lastRowLastColumn="0"/>
            <w:tcW w:w="8226" w:type="dxa"/>
            <w:gridSpan w:val="7"/>
            <w:tcBorders>
              <w:left w:val="none" w:sz="0" w:space="0" w:color="auto"/>
              <w:right w:val="none" w:sz="0" w:space="0" w:color="auto"/>
            </w:tcBorders>
            <w:vAlign w:val="center"/>
          </w:tcPr>
          <w:p w14:paraId="4FB2027A" w14:textId="2B37691F" w:rsidR="00457F2E" w:rsidRPr="008C70C8" w:rsidRDefault="00D06F56" w:rsidP="00BA7361">
            <w:pPr>
              <w:widowControl/>
              <w:spacing w:line="300" w:lineRule="auto"/>
              <w:rPr>
                <w:rFonts w:ascii="宋体" w:hAnsi="宋体"/>
              </w:rPr>
            </w:pPr>
            <w:r>
              <w:rPr>
                <w:rFonts w:ascii="宋体" w:hAnsi="宋体" w:hint="eastAsia"/>
              </w:rPr>
              <w:t>机械类</w:t>
            </w:r>
          </w:p>
        </w:tc>
      </w:tr>
      <w:tr w:rsidR="00457F2E" w:rsidRPr="008C70C8" w14:paraId="1A437E99" w14:textId="77777777" w:rsidTr="0000203F">
        <w:trPr>
          <w:trHeight w:val="509"/>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11751984" w14:textId="77777777" w:rsidR="00457F2E" w:rsidRPr="00BD2B05" w:rsidRDefault="00457F2E" w:rsidP="00BA7361">
            <w:pPr>
              <w:widowControl/>
              <w:spacing w:line="300" w:lineRule="auto"/>
              <w:rPr>
                <w:rFonts w:ascii="宋体" w:hAnsi="宋体"/>
              </w:rPr>
            </w:pPr>
            <w:r w:rsidRPr="00BD2B05">
              <w:rPr>
                <w:rFonts w:ascii="宋体" w:hAnsi="宋体" w:hint="eastAsia"/>
              </w:rPr>
              <w:t>先修课程</w:t>
            </w:r>
          </w:p>
        </w:tc>
        <w:tc>
          <w:tcPr>
            <w:cnfStyle w:val="000010000000" w:firstRow="0" w:lastRow="0" w:firstColumn="0" w:lastColumn="0" w:oddVBand="1" w:evenVBand="0" w:oddHBand="0" w:evenHBand="0" w:firstRowFirstColumn="0" w:firstRowLastColumn="0" w:lastRowFirstColumn="0" w:lastRowLastColumn="0"/>
            <w:tcW w:w="8226" w:type="dxa"/>
            <w:gridSpan w:val="7"/>
            <w:tcBorders>
              <w:left w:val="none" w:sz="0" w:space="0" w:color="auto"/>
              <w:right w:val="none" w:sz="0" w:space="0" w:color="auto"/>
            </w:tcBorders>
            <w:vAlign w:val="center"/>
          </w:tcPr>
          <w:p w14:paraId="5460A269" w14:textId="402105DE" w:rsidR="00457F2E" w:rsidRPr="00D06F56" w:rsidRDefault="00D06F56" w:rsidP="00D06F56">
            <w:pPr>
              <w:spacing w:line="300" w:lineRule="auto"/>
              <w:rPr>
                <w:rFonts w:cs="宋体" w:hint="eastAsia"/>
              </w:rPr>
            </w:pPr>
            <w:r>
              <w:rPr>
                <w:rFonts w:hint="eastAsia"/>
                <w:bCs/>
                <w:kern w:val="0"/>
              </w:rPr>
              <w:t>高等数学、工程制图、理论力学、计算机基础</w:t>
            </w:r>
          </w:p>
        </w:tc>
      </w:tr>
    </w:tbl>
    <w:bookmarkEnd w:id="0"/>
    <w:p w14:paraId="2A5C6F00" w14:textId="77777777" w:rsidR="007703E9" w:rsidRPr="007703E9" w:rsidRDefault="007703E9" w:rsidP="004F35B4">
      <w:pPr>
        <w:pStyle w:val="af8"/>
        <w:numPr>
          <w:ilvl w:val="0"/>
          <w:numId w:val="2"/>
        </w:numPr>
        <w:spacing w:beforeLines="50" w:before="156" w:afterLines="50" w:after="156"/>
        <w:ind w:firstLineChars="0"/>
        <w:rPr>
          <w:rFonts w:ascii="微软雅黑" w:eastAsia="微软雅黑" w:hAnsi="微软雅黑" w:cs="黑体"/>
          <w:b/>
          <w:bCs/>
          <w:sz w:val="28"/>
          <w:szCs w:val="28"/>
        </w:rPr>
      </w:pPr>
      <w:r w:rsidRPr="007703E9">
        <w:rPr>
          <w:rFonts w:ascii="微软雅黑" w:eastAsia="微软雅黑" w:hAnsi="微软雅黑" w:cs="黑体" w:hint="eastAsia"/>
          <w:b/>
          <w:bCs/>
          <w:sz w:val="28"/>
          <w:szCs w:val="28"/>
        </w:rPr>
        <w:t>教材及参考资料</w:t>
      </w:r>
    </w:p>
    <w:p w14:paraId="089BB053" w14:textId="77777777" w:rsidR="00D06F56" w:rsidRPr="00D06F56" w:rsidRDefault="00D06F56" w:rsidP="00D06F56">
      <w:pPr>
        <w:pStyle w:val="aa"/>
        <w:adjustRightInd w:val="0"/>
        <w:snapToGrid w:val="0"/>
        <w:spacing w:line="400" w:lineRule="exact"/>
        <w:ind w:firstLineChars="176" w:firstLine="422"/>
        <w:rPr>
          <w:rFonts w:ascii="宋体" w:hAnsi="宋体" w:cs="黑体" w:hint="eastAsia"/>
          <w:sz w:val="24"/>
          <w:szCs w:val="24"/>
        </w:rPr>
      </w:pPr>
      <w:r w:rsidRPr="00D06F56">
        <w:rPr>
          <w:rFonts w:ascii="宋体" w:hAnsi="宋体" w:cs="黑体" w:hint="eastAsia"/>
          <w:sz w:val="24"/>
          <w:szCs w:val="24"/>
        </w:rPr>
        <w:t>（一）建议教材</w:t>
      </w:r>
    </w:p>
    <w:p w14:paraId="57C80DEF" w14:textId="77777777" w:rsidR="00D06F56" w:rsidRPr="00D06F56" w:rsidRDefault="00D06F56" w:rsidP="00D06F56">
      <w:pPr>
        <w:pStyle w:val="aa"/>
        <w:adjustRightInd w:val="0"/>
        <w:snapToGrid w:val="0"/>
        <w:spacing w:line="400" w:lineRule="exact"/>
        <w:ind w:firstLineChars="176" w:firstLine="422"/>
        <w:rPr>
          <w:rFonts w:ascii="宋体" w:hAnsi="宋体" w:cs="黑体" w:hint="eastAsia"/>
          <w:sz w:val="24"/>
          <w:szCs w:val="24"/>
        </w:rPr>
      </w:pPr>
      <w:r w:rsidRPr="00D06F56">
        <w:rPr>
          <w:rFonts w:ascii="宋体" w:hAnsi="宋体" w:cs="黑体" w:hint="eastAsia"/>
          <w:sz w:val="24"/>
          <w:szCs w:val="24"/>
        </w:rPr>
        <w:t>《机械原理》（第二版），朱 理主编，高等教育出版社， 2010年4月。</w:t>
      </w:r>
    </w:p>
    <w:p w14:paraId="30CB62FD" w14:textId="77777777" w:rsidR="00D06F56" w:rsidRPr="00D06F56" w:rsidRDefault="00D06F56" w:rsidP="00D06F56">
      <w:pPr>
        <w:pStyle w:val="aa"/>
        <w:adjustRightInd w:val="0"/>
        <w:snapToGrid w:val="0"/>
        <w:spacing w:line="400" w:lineRule="exact"/>
        <w:ind w:firstLineChars="176" w:firstLine="422"/>
        <w:rPr>
          <w:rFonts w:ascii="宋体" w:hAnsi="宋体" w:cs="黑体" w:hint="eastAsia"/>
          <w:sz w:val="24"/>
          <w:szCs w:val="24"/>
        </w:rPr>
      </w:pPr>
      <w:r w:rsidRPr="00D06F56">
        <w:rPr>
          <w:rFonts w:ascii="宋体" w:hAnsi="宋体" w:cs="黑体" w:hint="eastAsia"/>
          <w:sz w:val="24"/>
          <w:szCs w:val="24"/>
        </w:rPr>
        <w:t>（二）教学参考资料</w:t>
      </w:r>
    </w:p>
    <w:p w14:paraId="05A16399" w14:textId="77777777" w:rsidR="00D06F56" w:rsidRPr="00D06F56" w:rsidRDefault="00D06F56" w:rsidP="00D06F56">
      <w:pPr>
        <w:pStyle w:val="aa"/>
        <w:adjustRightInd w:val="0"/>
        <w:snapToGrid w:val="0"/>
        <w:spacing w:line="400" w:lineRule="exact"/>
        <w:ind w:firstLineChars="176" w:firstLine="422"/>
        <w:rPr>
          <w:rFonts w:ascii="宋体" w:hAnsi="宋体" w:cs="黑体" w:hint="eastAsia"/>
          <w:sz w:val="24"/>
          <w:szCs w:val="24"/>
        </w:rPr>
      </w:pPr>
      <w:r w:rsidRPr="00D06F56">
        <w:rPr>
          <w:rFonts w:ascii="宋体" w:hAnsi="宋体" w:cs="黑体" w:hint="eastAsia"/>
          <w:sz w:val="24"/>
          <w:szCs w:val="24"/>
        </w:rPr>
        <w:t xml:space="preserve">[1] 《机械原理》，孙 </w:t>
      </w:r>
      <w:proofErr w:type="gramStart"/>
      <w:r w:rsidRPr="00D06F56">
        <w:rPr>
          <w:rFonts w:ascii="宋体" w:hAnsi="宋体" w:cs="黑体" w:hint="eastAsia"/>
          <w:sz w:val="24"/>
          <w:szCs w:val="24"/>
        </w:rPr>
        <w:t>桓</w:t>
      </w:r>
      <w:proofErr w:type="gramEnd"/>
      <w:r w:rsidRPr="00D06F56">
        <w:rPr>
          <w:rFonts w:ascii="宋体" w:hAnsi="宋体" w:cs="黑体" w:hint="eastAsia"/>
          <w:sz w:val="24"/>
          <w:szCs w:val="24"/>
        </w:rPr>
        <w:t xml:space="preserve">、陈作模主编，高等教育出版社， 2006年5月。 </w:t>
      </w:r>
    </w:p>
    <w:p w14:paraId="036554CA" w14:textId="1B769656" w:rsidR="00D06F56" w:rsidRPr="00932CF8" w:rsidRDefault="00D06F56" w:rsidP="00D06F56">
      <w:pPr>
        <w:pStyle w:val="aa"/>
        <w:adjustRightInd w:val="0"/>
        <w:snapToGrid w:val="0"/>
        <w:spacing w:line="400" w:lineRule="exact"/>
        <w:ind w:firstLineChars="176" w:firstLine="422"/>
        <w:rPr>
          <w:rFonts w:ascii="宋体" w:hAnsi="宋体" w:cs="黑体" w:hint="eastAsia"/>
          <w:sz w:val="24"/>
          <w:szCs w:val="24"/>
        </w:rPr>
      </w:pPr>
      <w:r w:rsidRPr="00D06F56">
        <w:rPr>
          <w:rFonts w:ascii="宋体" w:hAnsi="宋体" w:cs="黑体" w:hint="eastAsia"/>
          <w:sz w:val="24"/>
          <w:szCs w:val="24"/>
        </w:rPr>
        <w:t>[2] 《机械原理》，郑文伟主编，高等教育出版社， 1999年8月。</w:t>
      </w:r>
    </w:p>
    <w:p w14:paraId="5D752C63" w14:textId="77777777" w:rsidR="006C080A" w:rsidRDefault="00F552A9" w:rsidP="004F35B4">
      <w:pPr>
        <w:pStyle w:val="aa"/>
        <w:numPr>
          <w:ilvl w:val="0"/>
          <w:numId w:val="2"/>
        </w:numPr>
        <w:spacing w:beforeLines="100" w:before="312" w:afterLines="50" w:after="156" w:line="400" w:lineRule="exact"/>
        <w:ind w:firstLineChars="0"/>
        <w:jc w:val="left"/>
        <w:rPr>
          <w:rFonts w:ascii="微软雅黑" w:eastAsia="微软雅黑" w:hAnsi="微软雅黑" w:cs="黑体"/>
          <w:b/>
          <w:bCs/>
          <w:sz w:val="28"/>
          <w:szCs w:val="28"/>
        </w:rPr>
      </w:pPr>
      <w:r w:rsidRPr="006C080A">
        <w:rPr>
          <w:rFonts w:ascii="微软雅黑" w:eastAsia="微软雅黑" w:hAnsi="微软雅黑" w:cs="黑体" w:hint="eastAsia"/>
          <w:b/>
          <w:bCs/>
          <w:sz w:val="28"/>
          <w:szCs w:val="28"/>
        </w:rPr>
        <w:t>课程简介</w:t>
      </w:r>
    </w:p>
    <w:p w14:paraId="37ECEC39" w14:textId="77777777" w:rsidR="00D06F56" w:rsidRPr="00D06F56" w:rsidRDefault="00D06F56" w:rsidP="00D06F56">
      <w:pPr>
        <w:spacing w:line="400" w:lineRule="exact"/>
        <w:ind w:firstLineChars="200" w:firstLine="480"/>
        <w:rPr>
          <w:bCs/>
          <w:kern w:val="0"/>
          <w:sz w:val="24"/>
          <w:szCs w:val="24"/>
        </w:rPr>
      </w:pPr>
      <w:r w:rsidRPr="00D06F56">
        <w:rPr>
          <w:rFonts w:hint="eastAsia"/>
          <w:bCs/>
          <w:kern w:val="0"/>
          <w:sz w:val="24"/>
          <w:szCs w:val="24"/>
        </w:rPr>
        <w:t>机械原理是机械类专业核心课程，是机械类各专业工程实践的基础，是学生专业学习中重要的学科基础课程。在培养高级机械工程技术人才的全局中，本课程不仅为学生学习相关技术基础和专业课程起到承前启后的作用，而且为今后从事机械设计和研究工作起到增强适应能力和开发创新能力的作用。</w:t>
      </w:r>
    </w:p>
    <w:p w14:paraId="172F14EF" w14:textId="048DCEBE" w:rsidR="00D06F56" w:rsidRDefault="00D06F56" w:rsidP="00D06F56">
      <w:pPr>
        <w:spacing w:line="400" w:lineRule="exact"/>
        <w:ind w:firstLineChars="200" w:firstLine="480"/>
        <w:rPr>
          <w:kern w:val="0"/>
          <w:sz w:val="24"/>
          <w:szCs w:val="24"/>
          <w:lang w:val="zh-CN"/>
        </w:rPr>
      </w:pPr>
      <w:r w:rsidRPr="00D06F56">
        <w:rPr>
          <w:rFonts w:hint="eastAsia"/>
          <w:bCs/>
          <w:kern w:val="0"/>
          <w:sz w:val="24"/>
          <w:szCs w:val="24"/>
          <w:lang w:val="zh-CN"/>
        </w:rPr>
        <w:t>从教学内容、教学体系上分，《机械原理》可以分为：机构的结构分析、机构的运动分析、机构的动力分析以及常用机构的分析与综合四个部分。本课程的任务是使学生掌握机构学和机器动力学的基本理论、基本知识和基本技能，掌握各种常用机构的分析和综合方法，从而具有对机械进行分析的能力，具有设计基本机构的能力，初步具有对简单机械进行运动方案设计的能力，初步具有对现有机械进行开发创新的意识和基本能力，具有应用计算机辅助设计的初步能力，具有进行基本机械</w:t>
      </w:r>
      <w:r w:rsidRPr="00D06F56">
        <w:rPr>
          <w:rFonts w:hint="eastAsia"/>
          <w:kern w:val="0"/>
          <w:sz w:val="24"/>
          <w:szCs w:val="24"/>
          <w:lang w:val="zh-CN"/>
        </w:rPr>
        <w:t>实验的初步技能。</w:t>
      </w:r>
    </w:p>
    <w:p w14:paraId="4F4114C8" w14:textId="0EC71A9F" w:rsidR="004F35B4" w:rsidRDefault="004F35B4" w:rsidP="00D06F56">
      <w:pPr>
        <w:spacing w:line="400" w:lineRule="exact"/>
        <w:ind w:firstLineChars="200" w:firstLine="480"/>
        <w:rPr>
          <w:kern w:val="0"/>
          <w:sz w:val="24"/>
          <w:szCs w:val="24"/>
          <w:lang w:val="zh-CN"/>
        </w:rPr>
      </w:pPr>
    </w:p>
    <w:p w14:paraId="0754F0B3" w14:textId="77777777" w:rsidR="004F35B4" w:rsidRDefault="004F35B4" w:rsidP="00D06F56">
      <w:pPr>
        <w:spacing w:line="400" w:lineRule="exact"/>
        <w:ind w:firstLineChars="200" w:firstLine="420"/>
        <w:rPr>
          <w:rFonts w:hint="eastAsia"/>
          <w:kern w:val="0"/>
          <w:lang w:val="zh-CN"/>
        </w:rPr>
      </w:pPr>
    </w:p>
    <w:p w14:paraId="57F7D915" w14:textId="77777777" w:rsidR="009220EF" w:rsidRPr="00873455" w:rsidRDefault="006C080A" w:rsidP="00510EF3">
      <w:pPr>
        <w:pStyle w:val="aa"/>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lastRenderedPageBreak/>
        <w:t>课程目标</w:t>
      </w:r>
    </w:p>
    <w:p w14:paraId="1787A7A5" w14:textId="77777777" w:rsidR="008A7EC7" w:rsidRPr="008A7EC7" w:rsidRDefault="00C43EB8" w:rsidP="00F509AA">
      <w:pPr>
        <w:spacing w:line="400" w:lineRule="exact"/>
        <w:jc w:val="center"/>
        <w:rPr>
          <w:rFonts w:ascii="宋体" w:hAnsi="宋体" w:cs="黑体"/>
          <w:b/>
          <w:bCs/>
        </w:rPr>
      </w:pPr>
      <w:r>
        <w:rPr>
          <w:rFonts w:ascii="宋体" w:hAnsi="宋体" w:cs="黑体" w:hint="eastAsia"/>
          <w:b/>
          <w:bCs/>
        </w:rPr>
        <w:t>表</w:t>
      </w:r>
      <w:r w:rsidR="008F0696">
        <w:rPr>
          <w:rFonts w:ascii="宋体" w:hAnsi="宋体" w:cs="黑体"/>
          <w:b/>
          <w:bCs/>
        </w:rPr>
        <w:t>4</w:t>
      </w:r>
      <w:r>
        <w:rPr>
          <w:rFonts w:ascii="宋体" w:hAnsi="宋体" w:cs="黑体" w:hint="eastAsia"/>
          <w:b/>
          <w:bCs/>
        </w:rPr>
        <w:t>-</w:t>
      </w:r>
      <w:r>
        <w:rPr>
          <w:rFonts w:ascii="宋体" w:hAnsi="宋体" w:cs="黑体"/>
          <w:b/>
          <w:bCs/>
        </w:rPr>
        <w:t xml:space="preserve">1 </w:t>
      </w:r>
      <w:r w:rsidR="008A7EC7" w:rsidRPr="008A7EC7">
        <w:rPr>
          <w:rFonts w:ascii="宋体" w:hAnsi="宋体" w:cs="黑体" w:hint="eastAsia"/>
          <w:b/>
          <w:bCs/>
        </w:rPr>
        <w:t>课程目标与毕业要求</w:t>
      </w:r>
      <w:r w:rsidR="00215588">
        <w:rPr>
          <w:rFonts w:ascii="宋体" w:hAnsi="宋体" w:cs="黑体" w:hint="eastAsia"/>
          <w:b/>
          <w:bCs/>
        </w:rPr>
        <w:t>指标点</w:t>
      </w:r>
      <w:r w:rsidR="00902C88">
        <w:rPr>
          <w:rFonts w:ascii="宋体" w:hAnsi="宋体" w:cs="黑体" w:hint="eastAsia"/>
          <w:b/>
          <w:bCs/>
        </w:rPr>
        <w:t>对应矩阵</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7"/>
        <w:gridCol w:w="3119"/>
      </w:tblGrid>
      <w:tr w:rsidR="009C1BC1" w:rsidRPr="00172631" w14:paraId="389AEA06" w14:textId="77777777" w:rsidTr="00DF65AF">
        <w:trPr>
          <w:trHeight w:val="435"/>
          <w:jc w:val="center"/>
        </w:trPr>
        <w:tc>
          <w:tcPr>
            <w:tcW w:w="704" w:type="dxa"/>
            <w:vAlign w:val="center"/>
          </w:tcPr>
          <w:p w14:paraId="4A371126" w14:textId="77777777" w:rsidR="009C1BC1" w:rsidRPr="00B1444D" w:rsidRDefault="007006E3" w:rsidP="00DC43A4">
            <w:pPr>
              <w:jc w:val="center"/>
              <w:rPr>
                <w:rFonts w:ascii="宋体" w:hAnsi="宋体"/>
                <w:b/>
              </w:rPr>
            </w:pPr>
            <w:r>
              <w:rPr>
                <w:rFonts w:ascii="宋体" w:hAnsi="宋体" w:hint="eastAsia"/>
                <w:b/>
              </w:rPr>
              <w:t>序号</w:t>
            </w:r>
          </w:p>
        </w:tc>
        <w:tc>
          <w:tcPr>
            <w:tcW w:w="5817" w:type="dxa"/>
            <w:vAlign w:val="center"/>
          </w:tcPr>
          <w:p w14:paraId="3D99BF17" w14:textId="77777777" w:rsidR="009C1BC1" w:rsidRPr="00B1444D" w:rsidRDefault="009C1BC1" w:rsidP="00DC43A4">
            <w:pPr>
              <w:jc w:val="center"/>
              <w:rPr>
                <w:rFonts w:ascii="宋体" w:hAnsi="宋体"/>
                <w:b/>
              </w:rPr>
            </w:pPr>
            <w:r>
              <w:rPr>
                <w:rFonts w:ascii="宋体" w:hAnsi="宋体" w:hint="eastAsia"/>
                <w:b/>
              </w:rPr>
              <w:t>课程目标</w:t>
            </w:r>
          </w:p>
        </w:tc>
        <w:tc>
          <w:tcPr>
            <w:tcW w:w="3119" w:type="dxa"/>
            <w:vAlign w:val="center"/>
          </w:tcPr>
          <w:p w14:paraId="4E44987E" w14:textId="77777777" w:rsidR="009C1BC1" w:rsidRPr="00B1444D" w:rsidRDefault="009C1BC1" w:rsidP="00DC43A4">
            <w:pPr>
              <w:jc w:val="center"/>
              <w:rPr>
                <w:rFonts w:ascii="宋体" w:hAnsi="宋体"/>
                <w:b/>
              </w:rPr>
            </w:pPr>
            <w:r w:rsidRPr="00B1444D">
              <w:rPr>
                <w:rFonts w:ascii="宋体" w:hAnsi="宋体" w:hint="eastAsia"/>
                <w:b/>
              </w:rPr>
              <w:t>支撑毕业要求指标</w:t>
            </w:r>
            <w:r w:rsidR="0079389E">
              <w:rPr>
                <w:rFonts w:ascii="宋体" w:hAnsi="宋体" w:hint="eastAsia"/>
                <w:b/>
              </w:rPr>
              <w:t>点</w:t>
            </w:r>
          </w:p>
        </w:tc>
      </w:tr>
      <w:tr w:rsidR="008A7EC7" w:rsidRPr="00172631" w14:paraId="4E4B5567" w14:textId="77777777" w:rsidTr="00284BCC">
        <w:trPr>
          <w:trHeight w:val="619"/>
          <w:jc w:val="center"/>
        </w:trPr>
        <w:tc>
          <w:tcPr>
            <w:tcW w:w="704" w:type="dxa"/>
            <w:vAlign w:val="center"/>
          </w:tcPr>
          <w:p w14:paraId="2A10B043" w14:textId="77777777" w:rsidR="008A7EC7" w:rsidRPr="00172631" w:rsidRDefault="008A7EC7" w:rsidP="007006E3">
            <w:pPr>
              <w:snapToGrid w:val="0"/>
              <w:jc w:val="center"/>
              <w:rPr>
                <w:rFonts w:ascii="宋体" w:hAnsi="宋体"/>
                <w:kern w:val="0"/>
              </w:rPr>
            </w:pPr>
            <w:r>
              <w:rPr>
                <w:rFonts w:ascii="宋体" w:hAnsi="宋体" w:hint="eastAsia"/>
              </w:rPr>
              <w:t>1</w:t>
            </w:r>
          </w:p>
        </w:tc>
        <w:tc>
          <w:tcPr>
            <w:tcW w:w="5817" w:type="dxa"/>
            <w:vAlign w:val="center"/>
          </w:tcPr>
          <w:p w14:paraId="7FC58BB5" w14:textId="67ECBC69" w:rsidR="00850118" w:rsidRPr="00B84301" w:rsidRDefault="00D06F56" w:rsidP="00B84301">
            <w:pPr>
              <w:snapToGrid w:val="0"/>
              <w:spacing w:line="400" w:lineRule="exact"/>
              <w:rPr>
                <w:rFonts w:ascii="宋体" w:hAnsi="宋体"/>
                <w:kern w:val="0"/>
              </w:rPr>
            </w:pPr>
            <w:r w:rsidRPr="00B84301">
              <w:rPr>
                <w:rFonts w:ascii="宋体" w:hAnsi="宋体" w:hint="eastAsia"/>
                <w:bCs/>
                <w:kern w:val="0"/>
                <w:lang w:val="zh-CN"/>
              </w:rPr>
              <w:t>掌握常用机构如平面连杆机构、凸轮机构、齿轮机构、轮系的工作原理、工作特性和设计方法；</w:t>
            </w:r>
          </w:p>
        </w:tc>
        <w:tc>
          <w:tcPr>
            <w:tcW w:w="3119" w:type="dxa"/>
            <w:vAlign w:val="center"/>
          </w:tcPr>
          <w:p w14:paraId="588DADA4" w14:textId="2AD23E06" w:rsidR="008A7EC7" w:rsidRPr="00B84301" w:rsidRDefault="004F35B4" w:rsidP="00B84301">
            <w:pPr>
              <w:snapToGrid w:val="0"/>
              <w:spacing w:line="400" w:lineRule="exact"/>
              <w:rPr>
                <w:rFonts w:ascii="宋体" w:hAnsi="宋体" w:cs="宋体"/>
                <w:kern w:val="0"/>
                <w:highlight w:val="cyan"/>
              </w:rPr>
            </w:pPr>
            <w:r w:rsidRPr="00B84301">
              <w:rPr>
                <w:rFonts w:ascii="宋体" w:hAnsi="宋体" w:hint="eastAsia"/>
                <w:bCs/>
                <w:kern w:val="0"/>
                <w:lang w:val="zh-CN"/>
              </w:rPr>
              <w:t>1.3</w:t>
            </w:r>
            <w:r w:rsidRPr="00B84301">
              <w:rPr>
                <w:rFonts w:ascii="宋体" w:hAnsi="宋体" w:hint="eastAsia"/>
                <w:bCs/>
                <w:kern w:val="0"/>
                <w:lang w:val="zh-CN"/>
              </w:rPr>
              <w:t>将数学模型和相关知识用于推演和分析机械设计制造及其自动化领域复杂工程问题。</w:t>
            </w:r>
          </w:p>
        </w:tc>
      </w:tr>
      <w:tr w:rsidR="009C1BC1" w:rsidRPr="00172631" w14:paraId="3860FF5A" w14:textId="77777777" w:rsidTr="00284BCC">
        <w:trPr>
          <w:trHeight w:val="513"/>
          <w:jc w:val="center"/>
        </w:trPr>
        <w:tc>
          <w:tcPr>
            <w:tcW w:w="704" w:type="dxa"/>
            <w:vAlign w:val="center"/>
          </w:tcPr>
          <w:p w14:paraId="3B182EAE" w14:textId="77777777" w:rsidR="009C1BC1" w:rsidRPr="00172631" w:rsidRDefault="009C1BC1" w:rsidP="007006E3">
            <w:pPr>
              <w:snapToGrid w:val="0"/>
              <w:jc w:val="center"/>
              <w:rPr>
                <w:rFonts w:ascii="宋体" w:hAnsi="宋体"/>
                <w:kern w:val="0"/>
              </w:rPr>
            </w:pPr>
            <w:r>
              <w:rPr>
                <w:rFonts w:ascii="宋体" w:hAnsi="宋体"/>
              </w:rPr>
              <w:t>2</w:t>
            </w:r>
          </w:p>
        </w:tc>
        <w:tc>
          <w:tcPr>
            <w:tcW w:w="5817" w:type="dxa"/>
            <w:vAlign w:val="center"/>
          </w:tcPr>
          <w:p w14:paraId="4E78DC3E" w14:textId="7EC69237" w:rsidR="00850118" w:rsidRPr="00B84301" w:rsidRDefault="00D06F56" w:rsidP="00B84301">
            <w:pPr>
              <w:spacing w:line="400" w:lineRule="exact"/>
              <w:rPr>
                <w:rFonts w:ascii="宋体" w:hAnsi="宋体"/>
              </w:rPr>
            </w:pPr>
            <w:r w:rsidRPr="00B84301">
              <w:rPr>
                <w:rFonts w:ascii="宋体" w:hAnsi="宋体" w:hint="eastAsia"/>
                <w:bCs/>
                <w:kern w:val="0"/>
                <w:lang w:val="zh-CN"/>
              </w:rPr>
              <w:t>能准确判断机构运动是否具有确定性，能基于机构运动简图和构件尺寸及原动</w:t>
            </w:r>
            <w:proofErr w:type="gramStart"/>
            <w:r w:rsidRPr="00B84301">
              <w:rPr>
                <w:rFonts w:ascii="宋体" w:hAnsi="宋体" w:hint="eastAsia"/>
                <w:bCs/>
                <w:kern w:val="0"/>
                <w:lang w:val="zh-CN"/>
              </w:rPr>
              <w:t>件运动</w:t>
            </w:r>
            <w:proofErr w:type="gramEnd"/>
            <w:r w:rsidRPr="00B84301">
              <w:rPr>
                <w:rFonts w:ascii="宋体" w:hAnsi="宋体" w:hint="eastAsia"/>
                <w:bCs/>
                <w:kern w:val="0"/>
                <w:lang w:val="zh-CN"/>
              </w:rPr>
              <w:t>规律对机构的运动参数、运动、动力特性进行解析；</w:t>
            </w:r>
          </w:p>
        </w:tc>
        <w:tc>
          <w:tcPr>
            <w:tcW w:w="3119" w:type="dxa"/>
            <w:vAlign w:val="center"/>
          </w:tcPr>
          <w:p w14:paraId="0DA61ADB" w14:textId="1B11EE96" w:rsidR="009C1BC1" w:rsidRPr="00B84301" w:rsidRDefault="004F35B4" w:rsidP="00B84301">
            <w:pPr>
              <w:snapToGrid w:val="0"/>
              <w:spacing w:line="400" w:lineRule="exact"/>
              <w:rPr>
                <w:rFonts w:ascii="宋体" w:hAnsi="宋体"/>
                <w:bCs/>
                <w:kern w:val="0"/>
                <w:lang w:val="zh-CN"/>
              </w:rPr>
            </w:pPr>
            <w:r w:rsidRPr="00B84301">
              <w:rPr>
                <w:rFonts w:ascii="宋体" w:hAnsi="宋体" w:hint="eastAsia"/>
                <w:bCs/>
                <w:kern w:val="0"/>
                <w:lang w:val="zh-CN"/>
              </w:rPr>
              <w:t>2.3</w:t>
            </w:r>
            <w:r w:rsidRPr="00B84301">
              <w:rPr>
                <w:rFonts w:ascii="宋体" w:hAnsi="宋体" w:hint="eastAsia"/>
                <w:bCs/>
                <w:kern w:val="0"/>
                <w:lang w:val="zh-CN"/>
              </w:rPr>
              <w:t>认识到解决方案的多样性，综合文献研究寻求可替代的解决方案，分析过程的影响因素，获得有效结论。</w:t>
            </w:r>
          </w:p>
        </w:tc>
      </w:tr>
      <w:tr w:rsidR="009C1BC1" w:rsidRPr="00172631" w14:paraId="5A0326D2" w14:textId="77777777" w:rsidTr="00284BCC">
        <w:trPr>
          <w:trHeight w:val="565"/>
          <w:jc w:val="center"/>
        </w:trPr>
        <w:tc>
          <w:tcPr>
            <w:tcW w:w="704" w:type="dxa"/>
            <w:vAlign w:val="center"/>
          </w:tcPr>
          <w:p w14:paraId="7C30F795" w14:textId="77777777" w:rsidR="009C1BC1" w:rsidRPr="00172631" w:rsidRDefault="009C1BC1" w:rsidP="007006E3">
            <w:pPr>
              <w:snapToGrid w:val="0"/>
              <w:jc w:val="center"/>
              <w:rPr>
                <w:rFonts w:ascii="宋体" w:hAnsi="宋体"/>
                <w:kern w:val="0"/>
              </w:rPr>
            </w:pPr>
            <w:r>
              <w:rPr>
                <w:rFonts w:ascii="宋体" w:hAnsi="宋体"/>
              </w:rPr>
              <w:t>3</w:t>
            </w:r>
          </w:p>
        </w:tc>
        <w:tc>
          <w:tcPr>
            <w:tcW w:w="5817" w:type="dxa"/>
            <w:vAlign w:val="center"/>
          </w:tcPr>
          <w:p w14:paraId="2792DD49" w14:textId="20548235" w:rsidR="00850118" w:rsidRPr="00B84301" w:rsidRDefault="004F35B4" w:rsidP="00B84301">
            <w:pPr>
              <w:spacing w:line="400" w:lineRule="exact"/>
              <w:rPr>
                <w:rFonts w:ascii="宋体" w:hAnsi="宋体"/>
              </w:rPr>
            </w:pPr>
            <w:r w:rsidRPr="00B84301">
              <w:rPr>
                <w:rFonts w:ascii="宋体" w:hAnsi="宋体" w:hint="eastAsia"/>
                <w:bCs/>
                <w:kern w:val="0"/>
                <w:lang w:val="zh-CN"/>
              </w:rPr>
              <w:t>能独立开展机构运动简图测绘和机构运动参数测试实验，能识别机构中的复合铰链、局部自由度和虚约束，并能通过机构自由度计算对机构运动的确定性</w:t>
            </w:r>
            <w:proofErr w:type="gramStart"/>
            <w:r w:rsidRPr="00B84301">
              <w:rPr>
                <w:rFonts w:ascii="宋体" w:hAnsi="宋体" w:hint="eastAsia"/>
                <w:bCs/>
                <w:kern w:val="0"/>
                <w:lang w:val="zh-CN"/>
              </w:rPr>
              <w:t>作出</w:t>
            </w:r>
            <w:proofErr w:type="gramEnd"/>
            <w:r w:rsidRPr="00B84301">
              <w:rPr>
                <w:rFonts w:ascii="宋体" w:hAnsi="宋体" w:hint="eastAsia"/>
                <w:bCs/>
                <w:kern w:val="0"/>
                <w:lang w:val="zh-CN"/>
              </w:rPr>
              <w:t>判断，能基于机构运动参数对机构运动性能展开分析。</w:t>
            </w:r>
          </w:p>
        </w:tc>
        <w:tc>
          <w:tcPr>
            <w:tcW w:w="3119" w:type="dxa"/>
            <w:vAlign w:val="center"/>
          </w:tcPr>
          <w:p w14:paraId="483FFE14" w14:textId="77777777" w:rsidR="009C1BC1" w:rsidRPr="00B84301" w:rsidRDefault="009C1BC1" w:rsidP="00B84301">
            <w:pPr>
              <w:snapToGrid w:val="0"/>
              <w:spacing w:line="400" w:lineRule="exact"/>
              <w:rPr>
                <w:rFonts w:ascii="宋体" w:hAnsi="宋体"/>
                <w:kern w:val="0"/>
              </w:rPr>
            </w:pPr>
          </w:p>
        </w:tc>
      </w:tr>
    </w:tbl>
    <w:p w14:paraId="45F53329" w14:textId="77777777" w:rsidR="008C70C8" w:rsidRDefault="00631ADD" w:rsidP="00F509AA">
      <w:pPr>
        <w:pStyle w:val="aa"/>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w:t>
      </w:r>
      <w:r w:rsidR="00D27F4D">
        <w:rPr>
          <w:rFonts w:ascii="微软雅黑" w:eastAsia="微软雅黑" w:hAnsi="微软雅黑" w:cs="黑体" w:hint="eastAsia"/>
          <w:b/>
          <w:bCs/>
          <w:sz w:val="28"/>
          <w:szCs w:val="28"/>
        </w:rPr>
        <w:t>教学</w:t>
      </w:r>
      <w:r>
        <w:rPr>
          <w:rFonts w:ascii="微软雅黑" w:eastAsia="微软雅黑" w:hAnsi="微软雅黑" w:cs="黑体" w:hint="eastAsia"/>
          <w:b/>
          <w:bCs/>
          <w:sz w:val="28"/>
          <w:szCs w:val="28"/>
        </w:rPr>
        <w:t>内容</w:t>
      </w:r>
      <w:r w:rsidR="00CD441A">
        <w:rPr>
          <w:rFonts w:ascii="微软雅黑" w:eastAsia="微软雅黑" w:hAnsi="微软雅黑" w:cs="黑体" w:hint="eastAsia"/>
          <w:b/>
          <w:bCs/>
          <w:sz w:val="28"/>
          <w:szCs w:val="28"/>
        </w:rPr>
        <w:t>安排</w:t>
      </w:r>
    </w:p>
    <w:p w14:paraId="437F3403" w14:textId="65D0BFC7" w:rsidR="00F9430F" w:rsidRPr="00631ADD" w:rsidRDefault="00631ADD" w:rsidP="00F509AA">
      <w:pPr>
        <w:pStyle w:val="aa"/>
        <w:spacing w:line="400" w:lineRule="exact"/>
        <w:ind w:firstLine="422"/>
        <w:jc w:val="center"/>
        <w:rPr>
          <w:rFonts w:ascii="宋体" w:hAnsi="宋体" w:cs="黑体"/>
          <w:b/>
          <w:bCs/>
        </w:rPr>
      </w:pPr>
      <w:r w:rsidRPr="00631ADD">
        <w:rPr>
          <w:rFonts w:ascii="宋体" w:hAnsi="宋体" w:cs="黑体" w:hint="eastAsia"/>
          <w:b/>
          <w:bCs/>
        </w:rPr>
        <w:t>表</w:t>
      </w:r>
      <w:r w:rsidR="007703E9">
        <w:rPr>
          <w:rFonts w:ascii="宋体" w:hAnsi="宋体" w:cs="黑体"/>
          <w:b/>
          <w:bCs/>
        </w:rPr>
        <w:t>5</w:t>
      </w:r>
      <w:r w:rsidRPr="00631ADD">
        <w:rPr>
          <w:rFonts w:ascii="宋体" w:hAnsi="宋体" w:cs="黑体" w:hint="eastAsia"/>
          <w:b/>
          <w:bCs/>
        </w:rPr>
        <w:t>-</w:t>
      </w:r>
      <w:r w:rsidRPr="00631ADD">
        <w:rPr>
          <w:rFonts w:ascii="宋体" w:hAnsi="宋体" w:cs="黑体"/>
          <w:b/>
          <w:bCs/>
        </w:rPr>
        <w:t xml:space="preserve">1 </w:t>
      </w:r>
      <w:r w:rsidRPr="00631ADD">
        <w:rPr>
          <w:rFonts w:ascii="宋体" w:hAnsi="宋体" w:cs="黑体" w:hint="eastAsia"/>
          <w:b/>
          <w:bCs/>
        </w:rPr>
        <w:t>课程教学内容与安排</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4053"/>
        <w:gridCol w:w="966"/>
        <w:gridCol w:w="770"/>
        <w:gridCol w:w="781"/>
      </w:tblGrid>
      <w:tr w:rsidR="009101F2" w:rsidRPr="00172631" w14:paraId="3DA6ABCB" w14:textId="77777777" w:rsidTr="00F509AA">
        <w:trPr>
          <w:cantSplit/>
          <w:trHeight w:val="938"/>
          <w:jc w:val="center"/>
        </w:trPr>
        <w:tc>
          <w:tcPr>
            <w:tcW w:w="1271" w:type="dxa"/>
            <w:vAlign w:val="center"/>
          </w:tcPr>
          <w:p w14:paraId="01FB37C0" w14:textId="77777777" w:rsidR="009101F2" w:rsidRPr="00D1494C" w:rsidRDefault="009101F2" w:rsidP="00CC2AC8">
            <w:pPr>
              <w:jc w:val="center"/>
              <w:rPr>
                <w:rFonts w:ascii="宋体" w:hAnsi="宋体"/>
                <w:b/>
              </w:rPr>
            </w:pPr>
            <w:r>
              <w:rPr>
                <w:rFonts w:ascii="宋体" w:hAnsi="宋体" w:hint="eastAsia"/>
                <w:b/>
              </w:rPr>
              <w:t>章标题/教学主题</w:t>
            </w:r>
          </w:p>
        </w:tc>
        <w:tc>
          <w:tcPr>
            <w:tcW w:w="2552" w:type="dxa"/>
            <w:vAlign w:val="center"/>
          </w:tcPr>
          <w:p w14:paraId="1D96805E" w14:textId="77777777" w:rsidR="009101F2" w:rsidRPr="00D1494C" w:rsidRDefault="009101F2" w:rsidP="009101F2">
            <w:pPr>
              <w:jc w:val="center"/>
              <w:rPr>
                <w:rFonts w:ascii="宋体" w:hAnsi="宋体"/>
                <w:b/>
              </w:rPr>
            </w:pPr>
            <w:r>
              <w:rPr>
                <w:rFonts w:ascii="宋体" w:hAnsi="宋体" w:hint="eastAsia"/>
                <w:b/>
              </w:rPr>
              <w:t>主要内容</w:t>
            </w:r>
          </w:p>
        </w:tc>
        <w:tc>
          <w:tcPr>
            <w:tcW w:w="4053" w:type="dxa"/>
            <w:vAlign w:val="center"/>
          </w:tcPr>
          <w:p w14:paraId="31C751CB" w14:textId="77777777" w:rsidR="009101F2" w:rsidRPr="000E6920" w:rsidRDefault="009101F2" w:rsidP="009101F2">
            <w:pPr>
              <w:jc w:val="center"/>
              <w:rPr>
                <w:rFonts w:ascii="宋体" w:hAnsi="宋体"/>
                <w:b/>
              </w:rPr>
            </w:pPr>
            <w:r w:rsidRPr="009101F2">
              <w:rPr>
                <w:rFonts w:ascii="宋体" w:hAnsi="宋体" w:hint="eastAsia"/>
                <w:b/>
              </w:rPr>
              <w:t>学习要求</w:t>
            </w:r>
          </w:p>
        </w:tc>
        <w:tc>
          <w:tcPr>
            <w:tcW w:w="966" w:type="dxa"/>
            <w:vAlign w:val="center"/>
          </w:tcPr>
          <w:p w14:paraId="4699B9B4" w14:textId="77777777" w:rsidR="009101F2" w:rsidRPr="000E6920" w:rsidRDefault="009101F2" w:rsidP="00CC2AC8">
            <w:pPr>
              <w:jc w:val="center"/>
              <w:rPr>
                <w:rFonts w:ascii="宋体" w:hAnsi="宋体"/>
                <w:b/>
              </w:rPr>
            </w:pPr>
            <w:r w:rsidRPr="000E6920">
              <w:rPr>
                <w:rFonts w:ascii="宋体" w:hAnsi="宋体" w:hint="eastAsia"/>
                <w:b/>
              </w:rPr>
              <w:t>学时</w:t>
            </w:r>
            <w:r>
              <w:rPr>
                <w:rFonts w:ascii="宋体" w:hAnsi="宋体" w:hint="eastAsia"/>
                <w:b/>
              </w:rPr>
              <w:t>/时间安排</w:t>
            </w:r>
          </w:p>
        </w:tc>
        <w:tc>
          <w:tcPr>
            <w:tcW w:w="770" w:type="dxa"/>
            <w:vAlign w:val="center"/>
          </w:tcPr>
          <w:p w14:paraId="127609E2" w14:textId="77777777" w:rsidR="009101F2" w:rsidRPr="00D1494C" w:rsidRDefault="009101F2" w:rsidP="00CC2AC8">
            <w:pPr>
              <w:jc w:val="center"/>
              <w:rPr>
                <w:rFonts w:ascii="宋体" w:hAnsi="宋体"/>
                <w:b/>
              </w:rPr>
            </w:pPr>
            <w:r w:rsidRPr="009101F2">
              <w:rPr>
                <w:rFonts w:ascii="宋体" w:hAnsi="宋体" w:hint="eastAsia"/>
                <w:b/>
              </w:rPr>
              <w:t>教学方式</w:t>
            </w:r>
          </w:p>
        </w:tc>
        <w:tc>
          <w:tcPr>
            <w:tcW w:w="781" w:type="dxa"/>
            <w:vAlign w:val="center"/>
          </w:tcPr>
          <w:p w14:paraId="5565CE42" w14:textId="77777777" w:rsidR="009101F2" w:rsidRPr="006F146C" w:rsidRDefault="009101F2" w:rsidP="00CC2AC8">
            <w:pPr>
              <w:jc w:val="center"/>
              <w:rPr>
                <w:rFonts w:ascii="宋体" w:hAnsi="宋体"/>
                <w:b/>
              </w:rPr>
            </w:pPr>
            <w:r w:rsidRPr="006F146C">
              <w:rPr>
                <w:rFonts w:ascii="宋体" w:hAnsi="宋体" w:hint="eastAsia"/>
                <w:b/>
              </w:rPr>
              <w:t>课程</w:t>
            </w:r>
            <w:r>
              <w:rPr>
                <w:rFonts w:ascii="宋体" w:hAnsi="宋体" w:hint="eastAsia"/>
                <w:b/>
              </w:rPr>
              <w:t>目</w:t>
            </w:r>
            <w:r w:rsidRPr="006F146C">
              <w:rPr>
                <w:rFonts w:ascii="宋体" w:hAnsi="宋体" w:hint="eastAsia"/>
                <w:b/>
              </w:rPr>
              <w:t>标</w:t>
            </w:r>
          </w:p>
        </w:tc>
      </w:tr>
      <w:tr w:rsidR="00516EC1" w:rsidRPr="00172FA7" w14:paraId="73965DD5" w14:textId="77777777" w:rsidTr="00F509AA">
        <w:trPr>
          <w:jc w:val="center"/>
        </w:trPr>
        <w:tc>
          <w:tcPr>
            <w:tcW w:w="1271" w:type="dxa"/>
            <w:vAlign w:val="center"/>
          </w:tcPr>
          <w:p w14:paraId="3E196137" w14:textId="447E38E3" w:rsidR="00516EC1" w:rsidRPr="00172FA7" w:rsidRDefault="00516EC1" w:rsidP="00172FA7">
            <w:pPr>
              <w:snapToGrid w:val="0"/>
              <w:spacing w:line="400" w:lineRule="exact"/>
              <w:jc w:val="left"/>
              <w:rPr>
                <w:kern w:val="0"/>
              </w:rPr>
            </w:pPr>
            <w:r w:rsidRPr="00172FA7">
              <w:rPr>
                <w:bCs/>
              </w:rPr>
              <w:t>绪论</w:t>
            </w:r>
          </w:p>
        </w:tc>
        <w:tc>
          <w:tcPr>
            <w:tcW w:w="2552" w:type="dxa"/>
            <w:vAlign w:val="center"/>
          </w:tcPr>
          <w:p w14:paraId="11292524" w14:textId="77777777" w:rsidR="00516EC1" w:rsidRPr="00172FA7" w:rsidRDefault="00516EC1" w:rsidP="00172FA7">
            <w:pPr>
              <w:spacing w:line="400" w:lineRule="exact"/>
            </w:pPr>
            <w:r w:rsidRPr="00172FA7">
              <w:t>本课程的研究对象及内容；</w:t>
            </w:r>
          </w:p>
          <w:p w14:paraId="72829085" w14:textId="77777777" w:rsidR="00516EC1" w:rsidRPr="00172FA7" w:rsidRDefault="00516EC1" w:rsidP="00172FA7">
            <w:pPr>
              <w:spacing w:line="400" w:lineRule="exact"/>
            </w:pPr>
            <w:r w:rsidRPr="00172FA7">
              <w:t>本课程的作用和任务；</w:t>
            </w:r>
          </w:p>
          <w:p w14:paraId="6EB345FB" w14:textId="41B364D6" w:rsidR="00516EC1" w:rsidRPr="00172FA7" w:rsidRDefault="00516EC1" w:rsidP="00172FA7">
            <w:pPr>
              <w:spacing w:line="400" w:lineRule="exact"/>
            </w:pPr>
            <w:r w:rsidRPr="00172FA7">
              <w:t>机械原理学科发展现状。</w:t>
            </w:r>
          </w:p>
        </w:tc>
        <w:tc>
          <w:tcPr>
            <w:tcW w:w="4053" w:type="dxa"/>
            <w:vAlign w:val="center"/>
          </w:tcPr>
          <w:p w14:paraId="7F800ABD" w14:textId="77777777" w:rsidR="00516EC1" w:rsidRPr="00172FA7" w:rsidRDefault="00516EC1" w:rsidP="00172FA7">
            <w:pPr>
              <w:pStyle w:val="af8"/>
              <w:numPr>
                <w:ilvl w:val="0"/>
                <w:numId w:val="5"/>
              </w:numPr>
              <w:spacing w:line="400" w:lineRule="exact"/>
              <w:ind w:firstLineChars="0"/>
            </w:pPr>
            <w:r w:rsidRPr="00172FA7">
              <w:t>理解机器与机构的特征，构件与零件的概念。</w:t>
            </w:r>
          </w:p>
          <w:p w14:paraId="6E28E9FF" w14:textId="00D86780" w:rsidR="00516EC1" w:rsidRPr="00172FA7" w:rsidRDefault="00516EC1" w:rsidP="00172FA7">
            <w:pPr>
              <w:pStyle w:val="af8"/>
              <w:numPr>
                <w:ilvl w:val="0"/>
                <w:numId w:val="5"/>
              </w:numPr>
              <w:spacing w:line="400" w:lineRule="exact"/>
              <w:ind w:firstLineChars="0"/>
            </w:pPr>
            <w:r w:rsidRPr="00172FA7">
              <w:t>能够根据机器与机构的概念，以及构件与零件的概念，对工程对象的属性进行正确的分析和判断。</w:t>
            </w:r>
          </w:p>
          <w:p w14:paraId="6E90A791" w14:textId="205A0894" w:rsidR="00516EC1" w:rsidRPr="00172FA7" w:rsidRDefault="00516EC1" w:rsidP="00172FA7">
            <w:pPr>
              <w:pStyle w:val="af8"/>
              <w:numPr>
                <w:ilvl w:val="0"/>
                <w:numId w:val="5"/>
              </w:numPr>
              <w:spacing w:line="400" w:lineRule="exact"/>
              <w:ind w:firstLineChars="0"/>
            </w:pPr>
            <w:r w:rsidRPr="00172FA7">
              <w:t>了解本课程的主要内容。</w:t>
            </w:r>
          </w:p>
        </w:tc>
        <w:tc>
          <w:tcPr>
            <w:tcW w:w="966" w:type="dxa"/>
            <w:vAlign w:val="center"/>
          </w:tcPr>
          <w:p w14:paraId="3E794968" w14:textId="3907D169" w:rsidR="00516EC1" w:rsidRPr="00172FA7" w:rsidRDefault="00516EC1" w:rsidP="00172FA7">
            <w:pPr>
              <w:snapToGrid w:val="0"/>
              <w:spacing w:line="400" w:lineRule="exact"/>
              <w:jc w:val="center"/>
              <w:rPr>
                <w:kern w:val="0"/>
              </w:rPr>
            </w:pPr>
            <w:r w:rsidRPr="00172FA7">
              <w:rPr>
                <w:kern w:val="0"/>
              </w:rPr>
              <w:t>1</w:t>
            </w:r>
          </w:p>
        </w:tc>
        <w:tc>
          <w:tcPr>
            <w:tcW w:w="770" w:type="dxa"/>
            <w:vAlign w:val="center"/>
          </w:tcPr>
          <w:p w14:paraId="4E01EBA1" w14:textId="4D3561A0" w:rsidR="00516EC1" w:rsidRPr="00172FA7" w:rsidRDefault="00516EC1" w:rsidP="00172FA7">
            <w:pPr>
              <w:snapToGrid w:val="0"/>
              <w:spacing w:line="400" w:lineRule="exact"/>
              <w:jc w:val="left"/>
            </w:pPr>
            <w:r w:rsidRPr="00172FA7">
              <w:rPr>
                <w:bCs/>
              </w:rPr>
              <w:t>讲授</w:t>
            </w:r>
          </w:p>
        </w:tc>
        <w:tc>
          <w:tcPr>
            <w:tcW w:w="781" w:type="dxa"/>
            <w:vAlign w:val="center"/>
          </w:tcPr>
          <w:p w14:paraId="3AB958F4" w14:textId="5409154F" w:rsidR="00516EC1" w:rsidRPr="00172FA7" w:rsidRDefault="00516EC1" w:rsidP="00172FA7">
            <w:pPr>
              <w:snapToGrid w:val="0"/>
              <w:spacing w:line="400" w:lineRule="exact"/>
              <w:jc w:val="center"/>
              <w:rPr>
                <w:kern w:val="0"/>
              </w:rPr>
            </w:pPr>
            <w:r w:rsidRPr="00172FA7">
              <w:rPr>
                <w:kern w:val="0"/>
              </w:rPr>
              <w:t>2</w:t>
            </w:r>
          </w:p>
        </w:tc>
      </w:tr>
      <w:tr w:rsidR="00516EC1" w:rsidRPr="00172FA7" w14:paraId="62BC8465" w14:textId="77777777" w:rsidTr="00F509AA">
        <w:trPr>
          <w:jc w:val="center"/>
        </w:trPr>
        <w:tc>
          <w:tcPr>
            <w:tcW w:w="1271" w:type="dxa"/>
            <w:vAlign w:val="center"/>
          </w:tcPr>
          <w:p w14:paraId="63372869" w14:textId="5AD805F5" w:rsidR="00516EC1" w:rsidRPr="00172FA7" w:rsidRDefault="00516EC1" w:rsidP="00172FA7">
            <w:pPr>
              <w:snapToGrid w:val="0"/>
              <w:spacing w:line="400" w:lineRule="exact"/>
              <w:jc w:val="left"/>
              <w:rPr>
                <w:bCs/>
              </w:rPr>
            </w:pPr>
            <w:r w:rsidRPr="00172FA7">
              <w:rPr>
                <w:bCs/>
              </w:rPr>
              <w:t>平面机构的结构分析</w:t>
            </w:r>
          </w:p>
        </w:tc>
        <w:tc>
          <w:tcPr>
            <w:tcW w:w="2552" w:type="dxa"/>
            <w:vAlign w:val="center"/>
          </w:tcPr>
          <w:p w14:paraId="6F5C8E2D" w14:textId="77777777" w:rsidR="00516EC1" w:rsidRPr="00172FA7" w:rsidRDefault="00516EC1" w:rsidP="00172FA7">
            <w:pPr>
              <w:spacing w:line="400" w:lineRule="exact"/>
            </w:pPr>
            <w:r w:rsidRPr="00172FA7">
              <w:t>机构的组成；</w:t>
            </w:r>
          </w:p>
          <w:p w14:paraId="4CC73694" w14:textId="77777777" w:rsidR="00516EC1" w:rsidRPr="00172FA7" w:rsidRDefault="00516EC1" w:rsidP="00172FA7">
            <w:pPr>
              <w:spacing w:line="400" w:lineRule="exact"/>
            </w:pPr>
            <w:r w:rsidRPr="00172FA7">
              <w:t>机构的运动简图；</w:t>
            </w:r>
          </w:p>
          <w:p w14:paraId="1185AAB4" w14:textId="77777777" w:rsidR="00516EC1" w:rsidRPr="00172FA7" w:rsidRDefault="00516EC1" w:rsidP="00172FA7">
            <w:pPr>
              <w:spacing w:line="400" w:lineRule="exact"/>
            </w:pPr>
            <w:r w:rsidRPr="00172FA7">
              <w:t>平面机构的自由度；</w:t>
            </w:r>
          </w:p>
          <w:p w14:paraId="56161DE8" w14:textId="657B389A" w:rsidR="00516EC1" w:rsidRPr="00172FA7" w:rsidRDefault="00516EC1" w:rsidP="00172FA7">
            <w:pPr>
              <w:spacing w:line="400" w:lineRule="exact"/>
            </w:pPr>
            <w:r w:rsidRPr="00172FA7">
              <w:t>机构的组成原理和机构分析</w:t>
            </w:r>
            <w:r w:rsidR="00F509AA" w:rsidRPr="00172FA7">
              <w:t>。</w:t>
            </w:r>
          </w:p>
        </w:tc>
        <w:tc>
          <w:tcPr>
            <w:tcW w:w="4053" w:type="dxa"/>
          </w:tcPr>
          <w:p w14:paraId="65ABE542" w14:textId="77777777" w:rsidR="00516EC1" w:rsidRPr="00172FA7" w:rsidRDefault="00516EC1" w:rsidP="00172FA7">
            <w:pPr>
              <w:pStyle w:val="af8"/>
              <w:numPr>
                <w:ilvl w:val="0"/>
                <w:numId w:val="6"/>
              </w:numPr>
              <w:spacing w:line="400" w:lineRule="exact"/>
              <w:ind w:firstLineChars="0"/>
            </w:pPr>
            <w:r w:rsidRPr="00172FA7">
              <w:t>理解运动副和运动链的概念。</w:t>
            </w:r>
          </w:p>
          <w:p w14:paraId="0E86F99C" w14:textId="77777777" w:rsidR="00516EC1" w:rsidRPr="00172FA7" w:rsidRDefault="00516EC1" w:rsidP="00172FA7">
            <w:pPr>
              <w:pStyle w:val="af8"/>
              <w:numPr>
                <w:ilvl w:val="0"/>
                <w:numId w:val="6"/>
              </w:numPr>
              <w:spacing w:line="400" w:lineRule="exact"/>
              <w:ind w:firstLineChars="0"/>
            </w:pPr>
            <w:r w:rsidRPr="00172FA7">
              <w:t>掌握机构的运动简图的绘制方法，机构具有确定运动的条件，机构自由度的计算方法。</w:t>
            </w:r>
          </w:p>
          <w:p w14:paraId="3FB3B1EA" w14:textId="77777777" w:rsidR="00516EC1" w:rsidRPr="00172FA7" w:rsidRDefault="00516EC1" w:rsidP="00172FA7">
            <w:pPr>
              <w:pStyle w:val="af8"/>
              <w:numPr>
                <w:ilvl w:val="0"/>
                <w:numId w:val="6"/>
              </w:numPr>
              <w:spacing w:line="400" w:lineRule="exact"/>
              <w:ind w:firstLineChars="0"/>
            </w:pPr>
            <w:r w:rsidRPr="00172FA7">
              <w:t>能够通过对现有机构进行工作原理分析，进而绘制其机构运动简图，并对其运动确定性</w:t>
            </w:r>
            <w:proofErr w:type="gramStart"/>
            <w:r w:rsidRPr="00172FA7">
              <w:t>作出</w:t>
            </w:r>
            <w:proofErr w:type="gramEnd"/>
            <w:r w:rsidRPr="00172FA7">
              <w:t>正确的判断。</w:t>
            </w:r>
          </w:p>
          <w:p w14:paraId="29863E5A" w14:textId="130EF402" w:rsidR="00516EC1" w:rsidRPr="00172FA7" w:rsidRDefault="00516EC1" w:rsidP="00172FA7">
            <w:pPr>
              <w:pStyle w:val="af8"/>
              <w:numPr>
                <w:ilvl w:val="0"/>
                <w:numId w:val="6"/>
              </w:numPr>
              <w:spacing w:line="400" w:lineRule="exact"/>
              <w:ind w:firstLineChars="0"/>
            </w:pPr>
            <w:r w:rsidRPr="00172FA7">
              <w:t>了解机构的组成原理和级别判断方法。</w:t>
            </w:r>
          </w:p>
        </w:tc>
        <w:tc>
          <w:tcPr>
            <w:tcW w:w="966" w:type="dxa"/>
            <w:vAlign w:val="center"/>
          </w:tcPr>
          <w:p w14:paraId="1E12B9D8" w14:textId="6BBD38E5" w:rsidR="00516EC1" w:rsidRPr="00172FA7" w:rsidRDefault="00516EC1" w:rsidP="00172FA7">
            <w:pPr>
              <w:snapToGrid w:val="0"/>
              <w:spacing w:line="400" w:lineRule="exact"/>
              <w:jc w:val="center"/>
              <w:rPr>
                <w:kern w:val="0"/>
              </w:rPr>
            </w:pPr>
            <w:r w:rsidRPr="00172FA7">
              <w:rPr>
                <w:kern w:val="0"/>
              </w:rPr>
              <w:t>5</w:t>
            </w:r>
          </w:p>
        </w:tc>
        <w:tc>
          <w:tcPr>
            <w:tcW w:w="770" w:type="dxa"/>
            <w:vAlign w:val="center"/>
          </w:tcPr>
          <w:p w14:paraId="4F706152" w14:textId="0F6165BA" w:rsidR="00516EC1" w:rsidRPr="00172FA7" w:rsidRDefault="00516EC1" w:rsidP="00172FA7">
            <w:pPr>
              <w:snapToGrid w:val="0"/>
              <w:spacing w:line="400" w:lineRule="exact"/>
              <w:jc w:val="left"/>
              <w:rPr>
                <w:bCs/>
              </w:rPr>
            </w:pPr>
            <w:r w:rsidRPr="00172FA7">
              <w:rPr>
                <w:bCs/>
              </w:rPr>
              <w:t>讲授</w:t>
            </w:r>
          </w:p>
        </w:tc>
        <w:tc>
          <w:tcPr>
            <w:tcW w:w="781" w:type="dxa"/>
            <w:vAlign w:val="center"/>
          </w:tcPr>
          <w:p w14:paraId="7A320A3C" w14:textId="77777777" w:rsidR="00516EC1" w:rsidRPr="00172FA7" w:rsidRDefault="00516EC1" w:rsidP="00172FA7">
            <w:pPr>
              <w:snapToGrid w:val="0"/>
              <w:spacing w:line="400" w:lineRule="exact"/>
              <w:jc w:val="center"/>
              <w:rPr>
                <w:kern w:val="0"/>
              </w:rPr>
            </w:pPr>
            <w:r w:rsidRPr="00172FA7">
              <w:rPr>
                <w:kern w:val="0"/>
              </w:rPr>
              <w:t>2</w:t>
            </w:r>
            <w:r w:rsidRPr="00172FA7">
              <w:rPr>
                <w:kern w:val="0"/>
              </w:rPr>
              <w:t>，</w:t>
            </w:r>
            <w:r w:rsidRPr="00172FA7">
              <w:rPr>
                <w:kern w:val="0"/>
              </w:rPr>
              <w:t>3</w:t>
            </w:r>
          </w:p>
          <w:p w14:paraId="25525611" w14:textId="481517D8" w:rsidR="00516EC1" w:rsidRPr="00172FA7" w:rsidRDefault="00516EC1" w:rsidP="00172FA7">
            <w:pPr>
              <w:snapToGrid w:val="0"/>
              <w:spacing w:line="400" w:lineRule="exact"/>
              <w:jc w:val="center"/>
              <w:rPr>
                <w:kern w:val="0"/>
              </w:rPr>
            </w:pPr>
            <w:r w:rsidRPr="00172FA7">
              <w:rPr>
                <w:kern w:val="0"/>
              </w:rPr>
              <w:t>作业</w:t>
            </w:r>
            <w:r w:rsidRPr="00172FA7">
              <w:rPr>
                <w:kern w:val="0"/>
              </w:rPr>
              <w:t>1</w:t>
            </w:r>
          </w:p>
        </w:tc>
      </w:tr>
      <w:tr w:rsidR="00516EC1" w:rsidRPr="00172FA7" w14:paraId="4BF2FF79" w14:textId="77777777" w:rsidTr="008F74B8">
        <w:trPr>
          <w:cantSplit/>
          <w:trHeight w:val="2684"/>
          <w:jc w:val="center"/>
        </w:trPr>
        <w:tc>
          <w:tcPr>
            <w:tcW w:w="1271" w:type="dxa"/>
            <w:vAlign w:val="center"/>
          </w:tcPr>
          <w:p w14:paraId="1AD0A78E" w14:textId="7DFD004F" w:rsidR="00516EC1" w:rsidRPr="00172FA7" w:rsidRDefault="00516EC1" w:rsidP="00172FA7">
            <w:pPr>
              <w:snapToGrid w:val="0"/>
              <w:spacing w:line="400" w:lineRule="exact"/>
              <w:jc w:val="left"/>
              <w:rPr>
                <w:bCs/>
              </w:rPr>
            </w:pPr>
            <w:r w:rsidRPr="00172FA7">
              <w:rPr>
                <w:bCs/>
              </w:rPr>
              <w:lastRenderedPageBreak/>
              <w:t>平面机构的运动分析</w:t>
            </w:r>
          </w:p>
        </w:tc>
        <w:tc>
          <w:tcPr>
            <w:tcW w:w="2552" w:type="dxa"/>
            <w:vAlign w:val="center"/>
          </w:tcPr>
          <w:p w14:paraId="31C1C9DC" w14:textId="77777777" w:rsidR="00516EC1" w:rsidRPr="00172FA7" w:rsidRDefault="00516EC1" w:rsidP="00172FA7">
            <w:pPr>
              <w:spacing w:line="400" w:lineRule="exact"/>
            </w:pPr>
            <w:r w:rsidRPr="00172FA7">
              <w:t>用速度瞬心法</w:t>
            </w:r>
            <w:proofErr w:type="gramStart"/>
            <w:r w:rsidRPr="00172FA7">
              <w:t>作机构</w:t>
            </w:r>
            <w:proofErr w:type="gramEnd"/>
            <w:r w:rsidRPr="00172FA7">
              <w:t>的速度分析；</w:t>
            </w:r>
          </w:p>
          <w:p w14:paraId="7269C00E" w14:textId="77777777" w:rsidR="00516EC1" w:rsidRPr="00172FA7" w:rsidRDefault="00516EC1" w:rsidP="00172FA7">
            <w:pPr>
              <w:spacing w:line="400" w:lineRule="exact"/>
            </w:pPr>
            <w:r w:rsidRPr="00172FA7">
              <w:t>用图解法</w:t>
            </w:r>
            <w:proofErr w:type="gramStart"/>
            <w:r w:rsidRPr="00172FA7">
              <w:t>作机构</w:t>
            </w:r>
            <w:proofErr w:type="gramEnd"/>
            <w:r w:rsidRPr="00172FA7">
              <w:t>的速度和加速度分析；</w:t>
            </w:r>
          </w:p>
          <w:p w14:paraId="5DF9CFB2" w14:textId="77777777" w:rsidR="00516EC1" w:rsidRPr="00172FA7" w:rsidRDefault="00516EC1" w:rsidP="00172FA7">
            <w:pPr>
              <w:spacing w:line="400" w:lineRule="exact"/>
            </w:pPr>
            <w:r w:rsidRPr="00172FA7">
              <w:t>用解析法</w:t>
            </w:r>
            <w:proofErr w:type="gramStart"/>
            <w:r w:rsidRPr="00172FA7">
              <w:t>求机构</w:t>
            </w:r>
            <w:proofErr w:type="gramEnd"/>
            <w:r w:rsidRPr="00172FA7">
              <w:t>的运动分析；</w:t>
            </w:r>
          </w:p>
          <w:p w14:paraId="51B8BF29" w14:textId="7CB72C82" w:rsidR="00516EC1" w:rsidRPr="00172FA7" w:rsidRDefault="00516EC1" w:rsidP="00172FA7">
            <w:pPr>
              <w:spacing w:line="400" w:lineRule="exact"/>
            </w:pPr>
          </w:p>
        </w:tc>
        <w:tc>
          <w:tcPr>
            <w:tcW w:w="4053" w:type="dxa"/>
            <w:vAlign w:val="center"/>
          </w:tcPr>
          <w:p w14:paraId="62070138" w14:textId="77777777" w:rsidR="00516EC1" w:rsidRPr="00172FA7" w:rsidRDefault="00516EC1" w:rsidP="00172FA7">
            <w:pPr>
              <w:pStyle w:val="af8"/>
              <w:numPr>
                <w:ilvl w:val="0"/>
                <w:numId w:val="7"/>
              </w:numPr>
              <w:spacing w:line="400" w:lineRule="exact"/>
              <w:ind w:firstLineChars="0"/>
            </w:pPr>
            <w:r w:rsidRPr="00172FA7">
              <w:t>掌握速度瞬心法在机构速度分析中的应用。</w:t>
            </w:r>
          </w:p>
          <w:p w14:paraId="41C6AD51" w14:textId="77777777" w:rsidR="00516EC1" w:rsidRPr="00172FA7" w:rsidRDefault="00516EC1" w:rsidP="00172FA7">
            <w:pPr>
              <w:pStyle w:val="af8"/>
              <w:numPr>
                <w:ilvl w:val="0"/>
                <w:numId w:val="7"/>
              </w:numPr>
              <w:spacing w:line="400" w:lineRule="exact"/>
              <w:ind w:firstLineChars="0"/>
            </w:pPr>
            <w:r w:rsidRPr="00172FA7">
              <w:t>掌握矢量方程图解法在机构速度分析、加速度分析中的应用。</w:t>
            </w:r>
          </w:p>
          <w:p w14:paraId="702F4C50" w14:textId="77777777" w:rsidR="00516EC1" w:rsidRPr="00172FA7" w:rsidRDefault="00516EC1" w:rsidP="00172FA7">
            <w:pPr>
              <w:pStyle w:val="af8"/>
              <w:numPr>
                <w:ilvl w:val="0"/>
                <w:numId w:val="7"/>
              </w:numPr>
              <w:spacing w:line="400" w:lineRule="exact"/>
              <w:ind w:firstLineChars="0"/>
            </w:pPr>
            <w:r w:rsidRPr="00172FA7">
              <w:t>了解用解析法对机构进行速度分析的方法。</w:t>
            </w:r>
          </w:p>
          <w:p w14:paraId="378A7A29" w14:textId="5AE07682" w:rsidR="00516EC1" w:rsidRPr="00172FA7" w:rsidRDefault="00516EC1" w:rsidP="00172FA7">
            <w:pPr>
              <w:pStyle w:val="af8"/>
              <w:numPr>
                <w:ilvl w:val="0"/>
                <w:numId w:val="7"/>
              </w:numPr>
              <w:spacing w:line="400" w:lineRule="exact"/>
              <w:ind w:firstLineChars="0"/>
            </w:pPr>
            <w:r w:rsidRPr="00172FA7">
              <w:t>能够运用速度瞬心法和矢量方程图解法对真实机构进行运动分析。</w:t>
            </w:r>
          </w:p>
        </w:tc>
        <w:tc>
          <w:tcPr>
            <w:tcW w:w="966" w:type="dxa"/>
            <w:vAlign w:val="center"/>
          </w:tcPr>
          <w:p w14:paraId="567D50CF" w14:textId="618F9943" w:rsidR="00516EC1" w:rsidRPr="00172FA7" w:rsidRDefault="00516EC1" w:rsidP="00172FA7">
            <w:pPr>
              <w:snapToGrid w:val="0"/>
              <w:spacing w:line="400" w:lineRule="exact"/>
              <w:jc w:val="center"/>
              <w:rPr>
                <w:kern w:val="0"/>
              </w:rPr>
            </w:pPr>
            <w:r w:rsidRPr="00172FA7">
              <w:rPr>
                <w:kern w:val="0"/>
              </w:rPr>
              <w:t>6</w:t>
            </w:r>
          </w:p>
        </w:tc>
        <w:tc>
          <w:tcPr>
            <w:tcW w:w="770" w:type="dxa"/>
            <w:vAlign w:val="center"/>
          </w:tcPr>
          <w:p w14:paraId="2091EDD7" w14:textId="1BCF6F64" w:rsidR="00516EC1" w:rsidRPr="00172FA7" w:rsidRDefault="00516EC1" w:rsidP="00172FA7">
            <w:pPr>
              <w:snapToGrid w:val="0"/>
              <w:spacing w:line="400" w:lineRule="exact"/>
              <w:jc w:val="left"/>
              <w:rPr>
                <w:bCs/>
              </w:rPr>
            </w:pPr>
            <w:r w:rsidRPr="00172FA7">
              <w:rPr>
                <w:bCs/>
              </w:rPr>
              <w:t>讲授</w:t>
            </w:r>
          </w:p>
        </w:tc>
        <w:tc>
          <w:tcPr>
            <w:tcW w:w="781" w:type="dxa"/>
            <w:vAlign w:val="center"/>
          </w:tcPr>
          <w:p w14:paraId="56959C67" w14:textId="77777777" w:rsidR="00516EC1" w:rsidRPr="00172FA7" w:rsidRDefault="00516EC1" w:rsidP="00172FA7">
            <w:pPr>
              <w:spacing w:line="400" w:lineRule="exact"/>
              <w:jc w:val="center"/>
              <w:rPr>
                <w:bCs/>
              </w:rPr>
            </w:pPr>
            <w:r w:rsidRPr="00172FA7">
              <w:rPr>
                <w:bCs/>
              </w:rPr>
              <w:t>2</w:t>
            </w:r>
            <w:r w:rsidRPr="00172FA7">
              <w:rPr>
                <w:bCs/>
              </w:rPr>
              <w:t>、</w:t>
            </w:r>
            <w:r w:rsidRPr="00172FA7">
              <w:rPr>
                <w:bCs/>
              </w:rPr>
              <w:t>3</w:t>
            </w:r>
          </w:p>
          <w:p w14:paraId="195E2660" w14:textId="449DF3FC" w:rsidR="00516EC1" w:rsidRPr="00172FA7" w:rsidRDefault="00516EC1" w:rsidP="00172FA7">
            <w:pPr>
              <w:snapToGrid w:val="0"/>
              <w:spacing w:line="400" w:lineRule="exact"/>
              <w:jc w:val="center"/>
              <w:rPr>
                <w:kern w:val="0"/>
              </w:rPr>
            </w:pPr>
            <w:r w:rsidRPr="00172FA7">
              <w:rPr>
                <w:bCs/>
              </w:rPr>
              <w:t>作业</w:t>
            </w:r>
            <w:r w:rsidRPr="00172FA7">
              <w:rPr>
                <w:bCs/>
              </w:rPr>
              <w:t>2</w:t>
            </w:r>
          </w:p>
        </w:tc>
      </w:tr>
      <w:tr w:rsidR="00081823" w:rsidRPr="00172FA7" w14:paraId="687410A4" w14:textId="77777777" w:rsidTr="00081823">
        <w:trPr>
          <w:cantSplit/>
          <w:trHeight w:val="2223"/>
          <w:jc w:val="center"/>
        </w:trPr>
        <w:tc>
          <w:tcPr>
            <w:tcW w:w="1271" w:type="dxa"/>
            <w:vAlign w:val="center"/>
          </w:tcPr>
          <w:p w14:paraId="228C8C66" w14:textId="0FCD2CAC" w:rsidR="00081823" w:rsidRPr="00172FA7" w:rsidRDefault="00081823" w:rsidP="00172FA7">
            <w:pPr>
              <w:snapToGrid w:val="0"/>
              <w:spacing w:line="400" w:lineRule="exact"/>
              <w:jc w:val="left"/>
              <w:rPr>
                <w:bCs/>
              </w:rPr>
            </w:pPr>
            <w:r w:rsidRPr="00172FA7">
              <w:t>平面连杆机构及其设计</w:t>
            </w:r>
          </w:p>
        </w:tc>
        <w:tc>
          <w:tcPr>
            <w:tcW w:w="2552" w:type="dxa"/>
            <w:vAlign w:val="center"/>
          </w:tcPr>
          <w:p w14:paraId="4D377369" w14:textId="77777777" w:rsidR="00081823" w:rsidRPr="00172FA7" w:rsidRDefault="00081823" w:rsidP="00172FA7">
            <w:pPr>
              <w:spacing w:line="400" w:lineRule="exact"/>
            </w:pPr>
            <w:r w:rsidRPr="00172FA7">
              <w:t>平面四杆机构的基本类型和演化；</w:t>
            </w:r>
          </w:p>
          <w:p w14:paraId="6353746F" w14:textId="77777777" w:rsidR="00081823" w:rsidRPr="00172FA7" w:rsidRDefault="00081823" w:rsidP="00172FA7">
            <w:pPr>
              <w:spacing w:line="400" w:lineRule="exact"/>
            </w:pPr>
            <w:r w:rsidRPr="00172FA7">
              <w:t>平面四杆机构的基本工作特性；</w:t>
            </w:r>
          </w:p>
          <w:p w14:paraId="13A6B8BE" w14:textId="77777777" w:rsidR="00081823" w:rsidRPr="00172FA7" w:rsidRDefault="00081823" w:rsidP="00172FA7">
            <w:pPr>
              <w:spacing w:line="400" w:lineRule="exact"/>
            </w:pPr>
            <w:r w:rsidRPr="00172FA7">
              <w:t>平面四杆机构的设计；</w:t>
            </w:r>
          </w:p>
          <w:p w14:paraId="04F2FBE7" w14:textId="0D6EAFA8" w:rsidR="00081823" w:rsidRPr="00172FA7" w:rsidRDefault="00081823" w:rsidP="00172FA7">
            <w:pPr>
              <w:spacing w:line="400" w:lineRule="exact"/>
            </w:pPr>
          </w:p>
        </w:tc>
        <w:tc>
          <w:tcPr>
            <w:tcW w:w="4053" w:type="dxa"/>
            <w:vAlign w:val="center"/>
          </w:tcPr>
          <w:p w14:paraId="6374FBFC" w14:textId="77777777" w:rsidR="00081823" w:rsidRPr="00172FA7" w:rsidRDefault="00081823" w:rsidP="00172FA7">
            <w:pPr>
              <w:pStyle w:val="af8"/>
              <w:numPr>
                <w:ilvl w:val="0"/>
                <w:numId w:val="8"/>
              </w:numPr>
              <w:spacing w:line="400" w:lineRule="exact"/>
              <w:ind w:firstLineChars="0"/>
              <w:rPr>
                <w:bCs/>
              </w:rPr>
            </w:pPr>
            <w:r w:rsidRPr="00172FA7">
              <w:rPr>
                <w:bCs/>
              </w:rPr>
              <w:t>掌握平面四杆机构的基本特性。</w:t>
            </w:r>
          </w:p>
          <w:p w14:paraId="19F3EF01" w14:textId="77777777" w:rsidR="00081823" w:rsidRPr="00172FA7" w:rsidRDefault="00081823" w:rsidP="00172FA7">
            <w:pPr>
              <w:pStyle w:val="af8"/>
              <w:numPr>
                <w:ilvl w:val="0"/>
                <w:numId w:val="8"/>
              </w:numPr>
              <w:spacing w:line="400" w:lineRule="exact"/>
              <w:ind w:firstLineChars="0"/>
              <w:rPr>
                <w:bCs/>
              </w:rPr>
            </w:pPr>
            <w:r w:rsidRPr="00172FA7">
              <w:rPr>
                <w:bCs/>
              </w:rPr>
              <w:t>掌握平面四杆机构的演化方法。</w:t>
            </w:r>
          </w:p>
          <w:p w14:paraId="3E24C7E3" w14:textId="77777777" w:rsidR="00081823" w:rsidRPr="00172FA7" w:rsidRDefault="00081823" w:rsidP="00172FA7">
            <w:pPr>
              <w:pStyle w:val="af8"/>
              <w:numPr>
                <w:ilvl w:val="0"/>
                <w:numId w:val="8"/>
              </w:numPr>
              <w:spacing w:line="400" w:lineRule="exact"/>
              <w:ind w:firstLineChars="0"/>
              <w:rPr>
                <w:bCs/>
              </w:rPr>
            </w:pPr>
            <w:r w:rsidRPr="00172FA7">
              <w:rPr>
                <w:bCs/>
              </w:rPr>
              <w:t>掌握平面四杆机构的图解法设计方法。</w:t>
            </w:r>
          </w:p>
          <w:p w14:paraId="412F36AD" w14:textId="77777777" w:rsidR="00172FA7" w:rsidRPr="00172FA7" w:rsidRDefault="00081823" w:rsidP="00172FA7">
            <w:pPr>
              <w:pStyle w:val="af8"/>
              <w:numPr>
                <w:ilvl w:val="0"/>
                <w:numId w:val="8"/>
              </w:numPr>
              <w:spacing w:line="400" w:lineRule="exact"/>
              <w:ind w:firstLineChars="0"/>
            </w:pPr>
            <w:r w:rsidRPr="00172FA7">
              <w:rPr>
                <w:bCs/>
              </w:rPr>
              <w:t>了解平面四杆机构的解析法设计方法。</w:t>
            </w:r>
          </w:p>
          <w:p w14:paraId="78B66E08" w14:textId="734BE222" w:rsidR="00081823" w:rsidRPr="00172FA7" w:rsidRDefault="00081823" w:rsidP="00172FA7">
            <w:pPr>
              <w:pStyle w:val="af8"/>
              <w:numPr>
                <w:ilvl w:val="0"/>
                <w:numId w:val="8"/>
              </w:numPr>
              <w:spacing w:line="400" w:lineRule="exact"/>
              <w:ind w:firstLineChars="0"/>
            </w:pPr>
            <w:r w:rsidRPr="00172FA7">
              <w:rPr>
                <w:bCs/>
              </w:rPr>
              <w:t>能够基于工程问题中机构的功能和用途设计平面四杆机构，并对其工作特性</w:t>
            </w:r>
            <w:proofErr w:type="gramStart"/>
            <w:r w:rsidRPr="00172FA7">
              <w:rPr>
                <w:bCs/>
              </w:rPr>
              <w:t>作出</w:t>
            </w:r>
            <w:proofErr w:type="gramEnd"/>
            <w:r w:rsidRPr="00172FA7">
              <w:rPr>
                <w:bCs/>
              </w:rPr>
              <w:t>评价。</w:t>
            </w:r>
          </w:p>
        </w:tc>
        <w:tc>
          <w:tcPr>
            <w:tcW w:w="966" w:type="dxa"/>
            <w:vAlign w:val="center"/>
          </w:tcPr>
          <w:p w14:paraId="09A8340D" w14:textId="63BEACFF" w:rsidR="00081823" w:rsidRPr="00172FA7" w:rsidRDefault="00081823" w:rsidP="00172FA7">
            <w:pPr>
              <w:snapToGrid w:val="0"/>
              <w:spacing w:line="400" w:lineRule="exact"/>
              <w:jc w:val="center"/>
              <w:rPr>
                <w:kern w:val="0"/>
              </w:rPr>
            </w:pPr>
            <w:r w:rsidRPr="00172FA7">
              <w:rPr>
                <w:bCs/>
              </w:rPr>
              <w:t>8</w:t>
            </w:r>
          </w:p>
        </w:tc>
        <w:tc>
          <w:tcPr>
            <w:tcW w:w="770" w:type="dxa"/>
            <w:vAlign w:val="center"/>
          </w:tcPr>
          <w:p w14:paraId="24FF9F6F" w14:textId="77777777" w:rsidR="00081823" w:rsidRPr="00172FA7" w:rsidRDefault="00081823" w:rsidP="00172FA7">
            <w:pPr>
              <w:spacing w:line="400" w:lineRule="exact"/>
              <w:rPr>
                <w:bCs/>
              </w:rPr>
            </w:pPr>
            <w:r w:rsidRPr="00172FA7">
              <w:rPr>
                <w:bCs/>
              </w:rPr>
              <w:t>讲授</w:t>
            </w:r>
          </w:p>
          <w:p w14:paraId="14E1960A" w14:textId="77777777" w:rsidR="00081823" w:rsidRPr="00172FA7" w:rsidRDefault="00081823" w:rsidP="00172FA7">
            <w:pPr>
              <w:snapToGrid w:val="0"/>
              <w:spacing w:line="400" w:lineRule="exact"/>
              <w:jc w:val="left"/>
              <w:rPr>
                <w:bCs/>
              </w:rPr>
            </w:pPr>
          </w:p>
        </w:tc>
        <w:tc>
          <w:tcPr>
            <w:tcW w:w="781" w:type="dxa"/>
            <w:vAlign w:val="center"/>
          </w:tcPr>
          <w:p w14:paraId="7D943545" w14:textId="77777777" w:rsidR="00081823" w:rsidRPr="00172FA7" w:rsidRDefault="00081823" w:rsidP="00172FA7">
            <w:pPr>
              <w:spacing w:line="400" w:lineRule="exact"/>
              <w:jc w:val="center"/>
              <w:rPr>
                <w:bCs/>
              </w:rPr>
            </w:pPr>
            <w:r w:rsidRPr="00172FA7">
              <w:rPr>
                <w:bCs/>
              </w:rPr>
              <w:t>1</w:t>
            </w:r>
          </w:p>
          <w:p w14:paraId="2D45C3C4" w14:textId="39CC9100" w:rsidR="00081823" w:rsidRPr="00172FA7" w:rsidRDefault="00081823" w:rsidP="00172FA7">
            <w:pPr>
              <w:snapToGrid w:val="0"/>
              <w:spacing w:line="400" w:lineRule="exact"/>
              <w:jc w:val="center"/>
              <w:rPr>
                <w:kern w:val="0"/>
              </w:rPr>
            </w:pPr>
            <w:r w:rsidRPr="00172FA7">
              <w:rPr>
                <w:bCs/>
              </w:rPr>
              <w:t>作业</w:t>
            </w:r>
            <w:r w:rsidRPr="00172FA7">
              <w:rPr>
                <w:bCs/>
              </w:rPr>
              <w:t>3-1</w:t>
            </w:r>
          </w:p>
        </w:tc>
      </w:tr>
      <w:tr w:rsidR="00172FA7" w:rsidRPr="00172FA7" w14:paraId="6815FCDF" w14:textId="77777777" w:rsidTr="00172FA7">
        <w:trPr>
          <w:cantSplit/>
          <w:trHeight w:val="2223"/>
          <w:jc w:val="center"/>
        </w:trPr>
        <w:tc>
          <w:tcPr>
            <w:tcW w:w="1271" w:type="dxa"/>
            <w:vAlign w:val="center"/>
          </w:tcPr>
          <w:p w14:paraId="5D664AB1" w14:textId="2D96EFB8" w:rsidR="00172FA7" w:rsidRPr="00172FA7" w:rsidRDefault="00172FA7" w:rsidP="00172FA7">
            <w:pPr>
              <w:snapToGrid w:val="0"/>
              <w:spacing w:line="400" w:lineRule="exact"/>
              <w:jc w:val="left"/>
              <w:rPr>
                <w:bCs/>
              </w:rPr>
            </w:pPr>
            <w:r w:rsidRPr="00172FA7">
              <w:rPr>
                <w:bCs/>
              </w:rPr>
              <w:t>凸轮机构及其设计</w:t>
            </w:r>
          </w:p>
        </w:tc>
        <w:tc>
          <w:tcPr>
            <w:tcW w:w="2552" w:type="dxa"/>
            <w:vAlign w:val="center"/>
          </w:tcPr>
          <w:p w14:paraId="12772AA2" w14:textId="77777777" w:rsidR="00172FA7" w:rsidRPr="00172FA7" w:rsidRDefault="00172FA7" w:rsidP="00172FA7">
            <w:pPr>
              <w:spacing w:line="400" w:lineRule="exact"/>
            </w:pPr>
            <w:r w:rsidRPr="00172FA7">
              <w:t>从动件基本运动规律的性能特点及选用原则；</w:t>
            </w:r>
          </w:p>
          <w:p w14:paraId="00AB3E18" w14:textId="77777777" w:rsidR="00172FA7" w:rsidRPr="00172FA7" w:rsidRDefault="00172FA7" w:rsidP="00172FA7">
            <w:pPr>
              <w:spacing w:line="400" w:lineRule="exact"/>
            </w:pPr>
            <w:r w:rsidRPr="00172FA7">
              <w:t>凸轮轮廓曲线的设计；</w:t>
            </w:r>
          </w:p>
          <w:p w14:paraId="384C51BA" w14:textId="4479C126" w:rsidR="00172FA7" w:rsidRPr="00172FA7" w:rsidRDefault="00172FA7" w:rsidP="00172FA7">
            <w:pPr>
              <w:spacing w:line="400" w:lineRule="exact"/>
            </w:pPr>
            <w:r w:rsidRPr="00172FA7">
              <w:t>盘形凸轮机构基本尺寸的确定；</w:t>
            </w:r>
          </w:p>
        </w:tc>
        <w:tc>
          <w:tcPr>
            <w:tcW w:w="4053" w:type="dxa"/>
            <w:vAlign w:val="center"/>
          </w:tcPr>
          <w:p w14:paraId="0DF3A743" w14:textId="77777777" w:rsidR="00172FA7" w:rsidRPr="00172FA7" w:rsidRDefault="00172FA7" w:rsidP="00172FA7">
            <w:pPr>
              <w:pStyle w:val="af8"/>
              <w:numPr>
                <w:ilvl w:val="0"/>
                <w:numId w:val="9"/>
              </w:numPr>
              <w:spacing w:line="400" w:lineRule="exact"/>
              <w:ind w:firstLineChars="0"/>
              <w:rPr>
                <w:bCs/>
              </w:rPr>
            </w:pPr>
            <w:r w:rsidRPr="00172FA7">
              <w:rPr>
                <w:bCs/>
              </w:rPr>
              <w:t>了解凸轮机构的分类及特点。</w:t>
            </w:r>
          </w:p>
          <w:p w14:paraId="57647182" w14:textId="77777777" w:rsidR="00172FA7" w:rsidRPr="00172FA7" w:rsidRDefault="00172FA7" w:rsidP="00172FA7">
            <w:pPr>
              <w:pStyle w:val="af8"/>
              <w:numPr>
                <w:ilvl w:val="0"/>
                <w:numId w:val="9"/>
              </w:numPr>
              <w:spacing w:line="400" w:lineRule="exact"/>
              <w:ind w:firstLineChars="0"/>
              <w:rPr>
                <w:bCs/>
              </w:rPr>
            </w:pPr>
            <w:r w:rsidRPr="00172FA7">
              <w:rPr>
                <w:bCs/>
              </w:rPr>
              <w:t>理解凸轮机构从动件的常用运动规律及选用原则。</w:t>
            </w:r>
          </w:p>
          <w:p w14:paraId="43635C99" w14:textId="77777777" w:rsidR="00172FA7" w:rsidRPr="00172FA7" w:rsidRDefault="00172FA7" w:rsidP="00172FA7">
            <w:pPr>
              <w:pStyle w:val="af8"/>
              <w:numPr>
                <w:ilvl w:val="0"/>
                <w:numId w:val="9"/>
              </w:numPr>
              <w:spacing w:line="400" w:lineRule="exact"/>
              <w:ind w:firstLineChars="0"/>
              <w:rPr>
                <w:bCs/>
              </w:rPr>
            </w:pPr>
            <w:r w:rsidRPr="00172FA7">
              <w:rPr>
                <w:bCs/>
              </w:rPr>
              <w:t>掌握凸轮轮廓曲线的反转法设计原理。</w:t>
            </w:r>
          </w:p>
          <w:p w14:paraId="4CF9E995" w14:textId="77777777" w:rsidR="00172FA7" w:rsidRPr="00172FA7" w:rsidRDefault="00172FA7" w:rsidP="00172FA7">
            <w:pPr>
              <w:pStyle w:val="af8"/>
              <w:numPr>
                <w:ilvl w:val="0"/>
                <w:numId w:val="9"/>
              </w:numPr>
              <w:spacing w:line="400" w:lineRule="exact"/>
              <w:ind w:firstLineChars="0"/>
            </w:pPr>
            <w:r w:rsidRPr="00172FA7">
              <w:rPr>
                <w:bCs/>
              </w:rPr>
              <w:t>能够对现有凸轮机构的工作特性</w:t>
            </w:r>
            <w:proofErr w:type="gramStart"/>
            <w:r w:rsidRPr="00172FA7">
              <w:rPr>
                <w:bCs/>
              </w:rPr>
              <w:t>作出</w:t>
            </w:r>
            <w:proofErr w:type="gramEnd"/>
            <w:r w:rsidRPr="00172FA7">
              <w:rPr>
                <w:bCs/>
              </w:rPr>
              <w:t>分析和评价。</w:t>
            </w:r>
          </w:p>
          <w:p w14:paraId="62E815D9" w14:textId="3C48B94F" w:rsidR="00172FA7" w:rsidRPr="00172FA7" w:rsidRDefault="00172FA7" w:rsidP="00172FA7">
            <w:pPr>
              <w:pStyle w:val="af8"/>
              <w:numPr>
                <w:ilvl w:val="0"/>
                <w:numId w:val="9"/>
              </w:numPr>
              <w:spacing w:line="400" w:lineRule="exact"/>
              <w:ind w:firstLineChars="0"/>
            </w:pPr>
            <w:r w:rsidRPr="00172FA7">
              <w:rPr>
                <w:bCs/>
              </w:rPr>
              <w:t>能够根据实际凸轮机构的用途合理选择从动件运动规律并设计凸轮的轮廓曲线。</w:t>
            </w:r>
          </w:p>
        </w:tc>
        <w:tc>
          <w:tcPr>
            <w:tcW w:w="966" w:type="dxa"/>
            <w:vAlign w:val="center"/>
          </w:tcPr>
          <w:p w14:paraId="7C9B1865" w14:textId="7AFB8F20" w:rsidR="00172FA7" w:rsidRPr="00172FA7" w:rsidRDefault="00172FA7" w:rsidP="00172FA7">
            <w:pPr>
              <w:snapToGrid w:val="0"/>
              <w:spacing w:line="400" w:lineRule="exact"/>
              <w:jc w:val="center"/>
              <w:rPr>
                <w:kern w:val="0"/>
              </w:rPr>
            </w:pPr>
            <w:r w:rsidRPr="00172FA7">
              <w:rPr>
                <w:bCs/>
              </w:rPr>
              <w:t>6</w:t>
            </w:r>
          </w:p>
        </w:tc>
        <w:tc>
          <w:tcPr>
            <w:tcW w:w="770" w:type="dxa"/>
            <w:vAlign w:val="center"/>
          </w:tcPr>
          <w:p w14:paraId="1FAECBA4" w14:textId="77777777" w:rsidR="00172FA7" w:rsidRPr="00172FA7" w:rsidRDefault="00172FA7" w:rsidP="00172FA7">
            <w:pPr>
              <w:spacing w:line="400" w:lineRule="exact"/>
              <w:rPr>
                <w:bCs/>
              </w:rPr>
            </w:pPr>
            <w:r w:rsidRPr="00172FA7">
              <w:rPr>
                <w:bCs/>
              </w:rPr>
              <w:t>讲授</w:t>
            </w:r>
          </w:p>
          <w:p w14:paraId="6503D07A" w14:textId="77777777" w:rsidR="00172FA7" w:rsidRPr="00172FA7" w:rsidRDefault="00172FA7" w:rsidP="00172FA7">
            <w:pPr>
              <w:snapToGrid w:val="0"/>
              <w:spacing w:line="400" w:lineRule="exact"/>
              <w:jc w:val="left"/>
              <w:rPr>
                <w:bCs/>
              </w:rPr>
            </w:pPr>
          </w:p>
        </w:tc>
        <w:tc>
          <w:tcPr>
            <w:tcW w:w="781" w:type="dxa"/>
            <w:vAlign w:val="center"/>
          </w:tcPr>
          <w:p w14:paraId="0FC726BA" w14:textId="77777777" w:rsidR="00172FA7" w:rsidRPr="00172FA7" w:rsidRDefault="00172FA7" w:rsidP="00172FA7">
            <w:pPr>
              <w:spacing w:line="400" w:lineRule="exact"/>
              <w:jc w:val="center"/>
              <w:rPr>
                <w:bCs/>
              </w:rPr>
            </w:pPr>
            <w:r w:rsidRPr="00172FA7">
              <w:rPr>
                <w:bCs/>
              </w:rPr>
              <w:t>1</w:t>
            </w:r>
          </w:p>
          <w:p w14:paraId="5E61C6D7" w14:textId="6625605F" w:rsidR="00172FA7" w:rsidRPr="00172FA7" w:rsidRDefault="00172FA7" w:rsidP="00172FA7">
            <w:pPr>
              <w:snapToGrid w:val="0"/>
              <w:spacing w:line="400" w:lineRule="exact"/>
              <w:jc w:val="center"/>
              <w:rPr>
                <w:kern w:val="0"/>
              </w:rPr>
            </w:pPr>
            <w:r w:rsidRPr="00172FA7">
              <w:rPr>
                <w:bCs/>
              </w:rPr>
              <w:t>作业</w:t>
            </w:r>
            <w:r w:rsidRPr="00172FA7">
              <w:rPr>
                <w:bCs/>
              </w:rPr>
              <w:t>3-2</w:t>
            </w:r>
          </w:p>
        </w:tc>
      </w:tr>
      <w:tr w:rsidR="00172FA7" w:rsidRPr="00172FA7" w14:paraId="769C1A5F" w14:textId="77777777" w:rsidTr="00172FA7">
        <w:trPr>
          <w:trHeight w:val="2223"/>
          <w:jc w:val="center"/>
        </w:trPr>
        <w:tc>
          <w:tcPr>
            <w:tcW w:w="1271" w:type="dxa"/>
            <w:vAlign w:val="center"/>
          </w:tcPr>
          <w:p w14:paraId="71731C04" w14:textId="231A1A8C" w:rsidR="00172FA7" w:rsidRPr="00172FA7" w:rsidRDefault="00172FA7" w:rsidP="00172FA7">
            <w:pPr>
              <w:snapToGrid w:val="0"/>
              <w:spacing w:line="400" w:lineRule="exact"/>
              <w:jc w:val="left"/>
              <w:rPr>
                <w:bCs/>
              </w:rPr>
            </w:pPr>
            <w:r w:rsidRPr="00172FA7">
              <w:t>齿轮机构</w:t>
            </w:r>
          </w:p>
        </w:tc>
        <w:tc>
          <w:tcPr>
            <w:tcW w:w="2552" w:type="dxa"/>
            <w:vAlign w:val="center"/>
          </w:tcPr>
          <w:p w14:paraId="3C81A95E" w14:textId="4BFEDC2B" w:rsidR="00172FA7" w:rsidRPr="00172FA7" w:rsidRDefault="00172FA7" w:rsidP="00172FA7">
            <w:pPr>
              <w:spacing w:line="400" w:lineRule="exact"/>
            </w:pPr>
            <w:r w:rsidRPr="00172FA7">
              <w:t>齿廓啮合基本定律；渐开线的形成及其特性；渐开线齿廓的啮合特点；渐开线标准齿轮的基本参数和几何尺寸；渐开线直齿圆柱齿轮的啮合传动；渐开线齿轮的切齿原理；渐开线变位齿轮；斜齿圆柱齿轮传动；蜗杆蜗轮机构；</w:t>
            </w:r>
          </w:p>
          <w:p w14:paraId="6806C7FA" w14:textId="554B5942" w:rsidR="00172FA7" w:rsidRPr="00172FA7" w:rsidRDefault="00172FA7" w:rsidP="00172FA7">
            <w:pPr>
              <w:spacing w:line="400" w:lineRule="exact"/>
            </w:pPr>
            <w:r w:rsidRPr="00172FA7">
              <w:t>直齿圆锥齿轮机构。</w:t>
            </w:r>
          </w:p>
        </w:tc>
        <w:tc>
          <w:tcPr>
            <w:tcW w:w="4053" w:type="dxa"/>
            <w:vAlign w:val="center"/>
          </w:tcPr>
          <w:p w14:paraId="46AC1836" w14:textId="77777777" w:rsidR="00172FA7" w:rsidRPr="00172FA7" w:rsidRDefault="00172FA7" w:rsidP="00172FA7">
            <w:pPr>
              <w:pStyle w:val="af8"/>
              <w:numPr>
                <w:ilvl w:val="0"/>
                <w:numId w:val="10"/>
              </w:numPr>
              <w:spacing w:line="400" w:lineRule="exact"/>
              <w:ind w:left="0" w:firstLineChars="0" w:firstLine="0"/>
              <w:rPr>
                <w:bCs/>
              </w:rPr>
            </w:pPr>
            <w:r w:rsidRPr="00172FA7">
              <w:rPr>
                <w:bCs/>
              </w:rPr>
              <w:t>理解齿廓啮合基本定律。</w:t>
            </w:r>
          </w:p>
          <w:p w14:paraId="5329A449" w14:textId="77777777" w:rsidR="00172FA7" w:rsidRPr="00172FA7" w:rsidRDefault="00172FA7" w:rsidP="00172FA7">
            <w:pPr>
              <w:pStyle w:val="af8"/>
              <w:numPr>
                <w:ilvl w:val="0"/>
                <w:numId w:val="10"/>
              </w:numPr>
              <w:spacing w:line="400" w:lineRule="exact"/>
              <w:ind w:left="0" w:firstLineChars="0" w:firstLine="0"/>
              <w:rPr>
                <w:bCs/>
              </w:rPr>
            </w:pPr>
            <w:r w:rsidRPr="00172FA7">
              <w:rPr>
                <w:bCs/>
              </w:rPr>
              <w:t>理解渐开线的形成及其特性。</w:t>
            </w:r>
          </w:p>
          <w:p w14:paraId="7F906818" w14:textId="77777777" w:rsidR="00172FA7" w:rsidRPr="00172FA7" w:rsidRDefault="00172FA7" w:rsidP="00172FA7">
            <w:pPr>
              <w:pStyle w:val="af8"/>
              <w:numPr>
                <w:ilvl w:val="0"/>
                <w:numId w:val="10"/>
              </w:numPr>
              <w:spacing w:line="400" w:lineRule="exact"/>
              <w:ind w:left="0" w:firstLineChars="0" w:firstLine="0"/>
              <w:rPr>
                <w:bCs/>
              </w:rPr>
            </w:pPr>
            <w:r w:rsidRPr="00172FA7">
              <w:rPr>
                <w:bCs/>
              </w:rPr>
              <w:t>理解渐开线齿廓的啮合特点。</w:t>
            </w:r>
          </w:p>
          <w:p w14:paraId="61F67048" w14:textId="77777777" w:rsidR="00172FA7" w:rsidRPr="00172FA7" w:rsidRDefault="00172FA7" w:rsidP="00172FA7">
            <w:pPr>
              <w:pStyle w:val="af8"/>
              <w:numPr>
                <w:ilvl w:val="0"/>
                <w:numId w:val="10"/>
              </w:numPr>
              <w:spacing w:line="400" w:lineRule="exact"/>
              <w:ind w:left="0" w:firstLineChars="0" w:firstLine="0"/>
              <w:rPr>
                <w:bCs/>
              </w:rPr>
            </w:pPr>
            <w:r w:rsidRPr="00172FA7">
              <w:rPr>
                <w:bCs/>
              </w:rPr>
              <w:t>掌握渐开线直</w:t>
            </w:r>
            <w:r w:rsidRPr="00172FA7">
              <w:rPr>
                <w:bCs/>
              </w:rPr>
              <w:t>/</w:t>
            </w:r>
            <w:r w:rsidRPr="00172FA7">
              <w:rPr>
                <w:bCs/>
              </w:rPr>
              <w:t>斜齿圆柱齿轮的几何尺寸计算公式。</w:t>
            </w:r>
          </w:p>
          <w:p w14:paraId="463E54E5" w14:textId="77777777" w:rsidR="00172FA7" w:rsidRPr="00172FA7" w:rsidRDefault="00172FA7" w:rsidP="00172FA7">
            <w:pPr>
              <w:pStyle w:val="af8"/>
              <w:numPr>
                <w:ilvl w:val="0"/>
                <w:numId w:val="10"/>
              </w:numPr>
              <w:spacing w:line="400" w:lineRule="exact"/>
              <w:ind w:left="0" w:firstLineChars="0" w:firstLine="0"/>
              <w:rPr>
                <w:bCs/>
              </w:rPr>
            </w:pPr>
            <w:r w:rsidRPr="00172FA7">
              <w:rPr>
                <w:bCs/>
              </w:rPr>
              <w:t>理解渐开线直</w:t>
            </w:r>
            <w:r w:rsidRPr="00172FA7">
              <w:rPr>
                <w:bCs/>
              </w:rPr>
              <w:t>/</w:t>
            </w:r>
            <w:r w:rsidRPr="00172FA7">
              <w:rPr>
                <w:bCs/>
              </w:rPr>
              <w:t>斜齿圆柱齿轮正确啮合、连续传动的条件。</w:t>
            </w:r>
          </w:p>
          <w:p w14:paraId="604BADC1" w14:textId="77777777" w:rsidR="00172FA7" w:rsidRPr="00172FA7" w:rsidRDefault="00172FA7" w:rsidP="00172FA7">
            <w:pPr>
              <w:pStyle w:val="af8"/>
              <w:numPr>
                <w:ilvl w:val="0"/>
                <w:numId w:val="10"/>
              </w:numPr>
              <w:spacing w:line="400" w:lineRule="exact"/>
              <w:ind w:left="0" w:firstLineChars="0" w:firstLine="0"/>
              <w:rPr>
                <w:bCs/>
              </w:rPr>
            </w:pPr>
            <w:r w:rsidRPr="00172FA7">
              <w:rPr>
                <w:bCs/>
              </w:rPr>
              <w:t>了解齿轮的切齿原理和方法；</w:t>
            </w:r>
          </w:p>
          <w:p w14:paraId="6732ABD7" w14:textId="5255B9C7" w:rsidR="00172FA7" w:rsidRPr="00172FA7" w:rsidRDefault="00172FA7" w:rsidP="00172FA7">
            <w:pPr>
              <w:pStyle w:val="af8"/>
              <w:spacing w:line="400" w:lineRule="exact"/>
              <w:ind w:left="360" w:firstLineChars="0" w:firstLine="0"/>
              <w:rPr>
                <w:bCs/>
              </w:rPr>
            </w:pPr>
            <w:r w:rsidRPr="00172FA7">
              <w:rPr>
                <w:bCs/>
              </w:rPr>
              <w:t>了解渐开线变位齿轮传动、蜗杆涡轮机构及直齿圆锥齿轮传动。</w:t>
            </w:r>
          </w:p>
        </w:tc>
        <w:tc>
          <w:tcPr>
            <w:tcW w:w="966" w:type="dxa"/>
            <w:vAlign w:val="center"/>
          </w:tcPr>
          <w:p w14:paraId="1DF75822" w14:textId="3DC4DA04" w:rsidR="00172FA7" w:rsidRPr="00172FA7" w:rsidRDefault="00172FA7" w:rsidP="00172FA7">
            <w:pPr>
              <w:snapToGrid w:val="0"/>
              <w:spacing w:line="400" w:lineRule="exact"/>
              <w:jc w:val="center"/>
              <w:rPr>
                <w:bCs/>
              </w:rPr>
            </w:pPr>
            <w:r w:rsidRPr="00172FA7">
              <w:rPr>
                <w:bCs/>
              </w:rPr>
              <w:t>12</w:t>
            </w:r>
          </w:p>
        </w:tc>
        <w:tc>
          <w:tcPr>
            <w:tcW w:w="770" w:type="dxa"/>
            <w:vAlign w:val="center"/>
          </w:tcPr>
          <w:p w14:paraId="34FCE1F3" w14:textId="43EC934F" w:rsidR="00172FA7" w:rsidRPr="00172FA7" w:rsidRDefault="00172FA7" w:rsidP="00172FA7">
            <w:pPr>
              <w:spacing w:line="400" w:lineRule="exact"/>
              <w:rPr>
                <w:bCs/>
              </w:rPr>
            </w:pPr>
            <w:r w:rsidRPr="00172FA7">
              <w:rPr>
                <w:bCs/>
              </w:rPr>
              <w:t>讲授</w:t>
            </w:r>
          </w:p>
        </w:tc>
        <w:tc>
          <w:tcPr>
            <w:tcW w:w="781" w:type="dxa"/>
            <w:vAlign w:val="center"/>
          </w:tcPr>
          <w:p w14:paraId="65DC1EF4" w14:textId="77777777" w:rsidR="00172FA7" w:rsidRPr="00172FA7" w:rsidRDefault="00172FA7" w:rsidP="00172FA7">
            <w:pPr>
              <w:spacing w:line="400" w:lineRule="exact"/>
              <w:jc w:val="center"/>
              <w:rPr>
                <w:bCs/>
              </w:rPr>
            </w:pPr>
            <w:r w:rsidRPr="00172FA7">
              <w:rPr>
                <w:bCs/>
              </w:rPr>
              <w:t>1</w:t>
            </w:r>
          </w:p>
          <w:p w14:paraId="6474F9B2" w14:textId="489C6E00" w:rsidR="00172FA7" w:rsidRPr="00172FA7" w:rsidRDefault="00172FA7" w:rsidP="00172FA7">
            <w:pPr>
              <w:spacing w:line="400" w:lineRule="exact"/>
              <w:jc w:val="center"/>
              <w:rPr>
                <w:bCs/>
              </w:rPr>
            </w:pPr>
            <w:r w:rsidRPr="00172FA7">
              <w:rPr>
                <w:bCs/>
              </w:rPr>
              <w:t>作业</w:t>
            </w:r>
            <w:r w:rsidRPr="00172FA7">
              <w:rPr>
                <w:bCs/>
              </w:rPr>
              <w:t>4</w:t>
            </w:r>
          </w:p>
        </w:tc>
      </w:tr>
      <w:tr w:rsidR="00924C61" w:rsidRPr="00172631" w14:paraId="0EBAE19A" w14:textId="77777777" w:rsidTr="00924C61">
        <w:trPr>
          <w:cantSplit/>
          <w:trHeight w:val="2223"/>
          <w:jc w:val="center"/>
        </w:trPr>
        <w:tc>
          <w:tcPr>
            <w:tcW w:w="1271" w:type="dxa"/>
            <w:vAlign w:val="center"/>
          </w:tcPr>
          <w:p w14:paraId="5D25D2CF" w14:textId="2D418C5E" w:rsidR="00924C61" w:rsidRPr="00924C61" w:rsidRDefault="00924C61" w:rsidP="00924C61">
            <w:pPr>
              <w:snapToGrid w:val="0"/>
              <w:spacing w:line="400" w:lineRule="exact"/>
              <w:jc w:val="left"/>
              <w:rPr>
                <w:rFonts w:hint="eastAsia"/>
                <w:bCs/>
              </w:rPr>
            </w:pPr>
            <w:r w:rsidRPr="00924C61">
              <w:rPr>
                <w:rFonts w:hint="eastAsia"/>
              </w:rPr>
              <w:lastRenderedPageBreak/>
              <w:t>齿轮系及其设计</w:t>
            </w:r>
          </w:p>
        </w:tc>
        <w:tc>
          <w:tcPr>
            <w:tcW w:w="2552" w:type="dxa"/>
            <w:vAlign w:val="center"/>
          </w:tcPr>
          <w:p w14:paraId="46B2C458" w14:textId="77777777" w:rsidR="00924C61" w:rsidRPr="00924C61" w:rsidRDefault="00924C61" w:rsidP="00924C61">
            <w:pPr>
              <w:spacing w:line="400" w:lineRule="exact"/>
            </w:pPr>
            <w:r w:rsidRPr="00924C61">
              <w:rPr>
                <w:rFonts w:hint="eastAsia"/>
              </w:rPr>
              <w:t>轮系的分类；</w:t>
            </w:r>
          </w:p>
          <w:p w14:paraId="532347C6" w14:textId="77777777" w:rsidR="00924C61" w:rsidRPr="00924C61" w:rsidRDefault="00924C61" w:rsidP="00924C61">
            <w:pPr>
              <w:spacing w:line="400" w:lineRule="exact"/>
            </w:pPr>
            <w:proofErr w:type="gramStart"/>
            <w:r w:rsidRPr="00924C61">
              <w:rPr>
                <w:rFonts w:hint="eastAsia"/>
              </w:rPr>
              <w:t>定轴轮系</w:t>
            </w:r>
            <w:proofErr w:type="gramEnd"/>
            <w:r w:rsidRPr="00924C61">
              <w:rPr>
                <w:rFonts w:hint="eastAsia"/>
              </w:rPr>
              <w:t>传动比的计算；</w:t>
            </w:r>
          </w:p>
          <w:p w14:paraId="0B854EAD" w14:textId="77777777" w:rsidR="00924C61" w:rsidRPr="00924C61" w:rsidRDefault="00924C61" w:rsidP="00924C61">
            <w:pPr>
              <w:spacing w:line="400" w:lineRule="exact"/>
            </w:pPr>
            <w:r w:rsidRPr="00924C61">
              <w:rPr>
                <w:rFonts w:hint="eastAsia"/>
              </w:rPr>
              <w:t>周转轮系传动比的计算；</w:t>
            </w:r>
          </w:p>
          <w:p w14:paraId="1427EADD" w14:textId="77777777" w:rsidR="00924C61" w:rsidRPr="00924C61" w:rsidRDefault="00924C61" w:rsidP="00924C61">
            <w:pPr>
              <w:spacing w:line="400" w:lineRule="exact"/>
            </w:pPr>
            <w:r w:rsidRPr="00924C61">
              <w:rPr>
                <w:rFonts w:hint="eastAsia"/>
              </w:rPr>
              <w:t>复合轮系传动比的计算；</w:t>
            </w:r>
          </w:p>
          <w:p w14:paraId="0F153FE5" w14:textId="5A69D39C" w:rsidR="00924C61" w:rsidRPr="00924C61" w:rsidRDefault="00924C61" w:rsidP="00924C61">
            <w:pPr>
              <w:spacing w:line="400" w:lineRule="exact"/>
              <w:rPr>
                <w:rFonts w:hint="eastAsia"/>
              </w:rPr>
            </w:pPr>
            <w:r w:rsidRPr="00924C61">
              <w:rPr>
                <w:rFonts w:hint="eastAsia"/>
              </w:rPr>
              <w:t>轮系的功用，新型轮系简介。</w:t>
            </w:r>
          </w:p>
        </w:tc>
        <w:tc>
          <w:tcPr>
            <w:tcW w:w="4053" w:type="dxa"/>
            <w:vAlign w:val="center"/>
          </w:tcPr>
          <w:p w14:paraId="28E7F1C6" w14:textId="77777777" w:rsidR="00924C61" w:rsidRPr="00924C61" w:rsidRDefault="00924C61" w:rsidP="00924C61">
            <w:pPr>
              <w:pStyle w:val="af8"/>
              <w:numPr>
                <w:ilvl w:val="0"/>
                <w:numId w:val="11"/>
              </w:numPr>
              <w:spacing w:line="400" w:lineRule="exact"/>
              <w:ind w:left="0" w:firstLineChars="0" w:firstLine="0"/>
              <w:rPr>
                <w:bCs/>
              </w:rPr>
            </w:pPr>
            <w:r w:rsidRPr="00924C61">
              <w:rPr>
                <w:rFonts w:hint="eastAsia"/>
                <w:bCs/>
              </w:rPr>
              <w:t>了解轮系的分类；</w:t>
            </w:r>
          </w:p>
          <w:p w14:paraId="6532F432" w14:textId="77777777" w:rsidR="00924C61" w:rsidRPr="00924C61" w:rsidRDefault="00924C61" w:rsidP="00924C61">
            <w:pPr>
              <w:pStyle w:val="af8"/>
              <w:numPr>
                <w:ilvl w:val="0"/>
                <w:numId w:val="11"/>
              </w:numPr>
              <w:spacing w:line="400" w:lineRule="exact"/>
              <w:ind w:left="0" w:firstLineChars="0" w:firstLine="0"/>
              <w:rPr>
                <w:bCs/>
              </w:rPr>
            </w:pPr>
            <w:proofErr w:type="gramStart"/>
            <w:r w:rsidRPr="00924C61">
              <w:rPr>
                <w:rFonts w:hint="eastAsia"/>
                <w:bCs/>
              </w:rPr>
              <w:t>掌握定轴轮系</w:t>
            </w:r>
            <w:proofErr w:type="gramEnd"/>
            <w:r w:rsidRPr="00924C61">
              <w:rPr>
                <w:rFonts w:hint="eastAsia"/>
                <w:bCs/>
              </w:rPr>
              <w:t>、周转轮系、复合轮系传动比的计算方法；</w:t>
            </w:r>
          </w:p>
          <w:p w14:paraId="6ECF1600" w14:textId="77777777" w:rsidR="00924C61" w:rsidRPr="00924C61" w:rsidRDefault="00924C61" w:rsidP="00924C61">
            <w:pPr>
              <w:pStyle w:val="af8"/>
              <w:numPr>
                <w:ilvl w:val="0"/>
                <w:numId w:val="11"/>
              </w:numPr>
              <w:spacing w:line="400" w:lineRule="exact"/>
              <w:ind w:left="0" w:firstLineChars="0" w:firstLine="0"/>
              <w:rPr>
                <w:bCs/>
              </w:rPr>
            </w:pPr>
            <w:r w:rsidRPr="00924C61">
              <w:rPr>
                <w:rFonts w:hint="eastAsia"/>
                <w:bCs/>
              </w:rPr>
              <w:t>理解轮系的功用；</w:t>
            </w:r>
          </w:p>
          <w:p w14:paraId="198BF729" w14:textId="77777777" w:rsidR="00924C61" w:rsidRPr="00924C61" w:rsidRDefault="00924C61" w:rsidP="00924C61">
            <w:pPr>
              <w:pStyle w:val="af8"/>
              <w:numPr>
                <w:ilvl w:val="0"/>
                <w:numId w:val="11"/>
              </w:numPr>
              <w:spacing w:line="400" w:lineRule="exact"/>
              <w:ind w:left="0" w:firstLineChars="0" w:firstLine="0"/>
              <w:rPr>
                <w:bCs/>
              </w:rPr>
            </w:pPr>
            <w:r w:rsidRPr="00924C61">
              <w:rPr>
                <w:rFonts w:hint="eastAsia"/>
                <w:bCs/>
              </w:rPr>
              <w:t>了解新型轮系。</w:t>
            </w:r>
          </w:p>
          <w:p w14:paraId="2995AECC" w14:textId="77777777" w:rsidR="00924C61" w:rsidRPr="00924C61" w:rsidRDefault="00924C61" w:rsidP="00924C61">
            <w:pPr>
              <w:pStyle w:val="af8"/>
              <w:numPr>
                <w:ilvl w:val="0"/>
                <w:numId w:val="11"/>
              </w:numPr>
              <w:spacing w:line="400" w:lineRule="exact"/>
              <w:ind w:left="0" w:firstLineChars="0" w:firstLine="0"/>
              <w:rPr>
                <w:bCs/>
              </w:rPr>
            </w:pPr>
            <w:r w:rsidRPr="00924C61">
              <w:rPr>
                <w:rFonts w:hint="eastAsia"/>
                <w:bCs/>
              </w:rPr>
              <w:t>能够将现有轮系实物或其结构简图转化为轮系运动简图，从而计算其传动比，分析其运动性能。</w:t>
            </w:r>
          </w:p>
          <w:p w14:paraId="3D40EEDC" w14:textId="6E5F85D9" w:rsidR="00924C61" w:rsidRPr="00924C61" w:rsidRDefault="00924C61" w:rsidP="00924C61">
            <w:pPr>
              <w:pStyle w:val="af8"/>
              <w:spacing w:line="400" w:lineRule="exact"/>
              <w:ind w:left="360" w:firstLineChars="0" w:firstLine="0"/>
              <w:rPr>
                <w:rFonts w:hint="eastAsia"/>
                <w:bCs/>
              </w:rPr>
            </w:pPr>
            <w:r w:rsidRPr="00924C61">
              <w:rPr>
                <w:rFonts w:hint="eastAsia"/>
                <w:bCs/>
              </w:rPr>
              <w:t>能够根据传动比要求及相关约束条件设计轮系。</w:t>
            </w:r>
          </w:p>
        </w:tc>
        <w:tc>
          <w:tcPr>
            <w:tcW w:w="966" w:type="dxa"/>
            <w:vAlign w:val="center"/>
          </w:tcPr>
          <w:p w14:paraId="7F185060" w14:textId="619EC972" w:rsidR="00924C61" w:rsidRPr="00924C61" w:rsidRDefault="00924C61" w:rsidP="00924C61">
            <w:pPr>
              <w:snapToGrid w:val="0"/>
              <w:spacing w:line="400" w:lineRule="exact"/>
              <w:jc w:val="center"/>
              <w:rPr>
                <w:bCs/>
              </w:rPr>
            </w:pPr>
            <w:r w:rsidRPr="00924C61">
              <w:rPr>
                <w:bCs/>
              </w:rPr>
              <w:t>6</w:t>
            </w:r>
          </w:p>
        </w:tc>
        <w:tc>
          <w:tcPr>
            <w:tcW w:w="770" w:type="dxa"/>
            <w:vAlign w:val="center"/>
          </w:tcPr>
          <w:p w14:paraId="62D066A3" w14:textId="23A2FEBF" w:rsidR="00924C61" w:rsidRPr="00924C61" w:rsidRDefault="00924C61" w:rsidP="00924C61">
            <w:pPr>
              <w:spacing w:line="400" w:lineRule="exact"/>
              <w:rPr>
                <w:rFonts w:hint="eastAsia"/>
                <w:bCs/>
              </w:rPr>
            </w:pPr>
            <w:r w:rsidRPr="00924C61">
              <w:rPr>
                <w:rFonts w:hint="eastAsia"/>
                <w:bCs/>
              </w:rPr>
              <w:t>讲授</w:t>
            </w:r>
          </w:p>
        </w:tc>
        <w:tc>
          <w:tcPr>
            <w:tcW w:w="781" w:type="dxa"/>
            <w:vAlign w:val="center"/>
          </w:tcPr>
          <w:p w14:paraId="3F13A12E" w14:textId="77777777" w:rsidR="00924C61" w:rsidRPr="00924C61" w:rsidRDefault="00924C61" w:rsidP="00924C61">
            <w:pPr>
              <w:spacing w:line="400" w:lineRule="exact"/>
              <w:jc w:val="center"/>
              <w:rPr>
                <w:bCs/>
              </w:rPr>
            </w:pPr>
            <w:r w:rsidRPr="00924C61">
              <w:rPr>
                <w:rFonts w:hint="eastAsia"/>
                <w:bCs/>
              </w:rPr>
              <w:t>1</w:t>
            </w:r>
          </w:p>
          <w:p w14:paraId="6FFE6D7A" w14:textId="6F1B3999" w:rsidR="00924C61" w:rsidRPr="00924C61" w:rsidRDefault="00924C61" w:rsidP="00924C61">
            <w:pPr>
              <w:spacing w:line="400" w:lineRule="exact"/>
              <w:jc w:val="center"/>
              <w:rPr>
                <w:rFonts w:hint="eastAsia"/>
                <w:bCs/>
              </w:rPr>
            </w:pPr>
            <w:r w:rsidRPr="00924C61">
              <w:rPr>
                <w:rFonts w:hint="eastAsia"/>
                <w:bCs/>
              </w:rPr>
              <w:t>作业</w:t>
            </w:r>
            <w:r w:rsidRPr="00924C61">
              <w:rPr>
                <w:rFonts w:hint="eastAsia"/>
                <w:bCs/>
              </w:rPr>
              <w:t>5</w:t>
            </w:r>
          </w:p>
        </w:tc>
      </w:tr>
    </w:tbl>
    <w:p w14:paraId="15372E85" w14:textId="77777777" w:rsidR="00FE59CF" w:rsidRPr="00D962CE" w:rsidRDefault="00950BD8" w:rsidP="007F06E8">
      <w:pPr>
        <w:pStyle w:val="aa"/>
        <w:numPr>
          <w:ilvl w:val="0"/>
          <w:numId w:val="2"/>
        </w:numPr>
        <w:spacing w:beforeLines="50" w:before="156" w:line="400" w:lineRule="exact"/>
        <w:ind w:firstLineChars="0"/>
        <w:jc w:val="left"/>
        <w:rPr>
          <w:rFonts w:ascii="微软雅黑" w:eastAsia="微软雅黑" w:hAnsi="微软雅黑" w:cs="黑体"/>
          <w:b/>
          <w:bCs/>
          <w:sz w:val="28"/>
          <w:szCs w:val="28"/>
        </w:rPr>
      </w:pPr>
      <w:r w:rsidRPr="009220EF">
        <w:rPr>
          <w:rFonts w:ascii="微软雅黑" w:eastAsia="微软雅黑" w:hAnsi="微软雅黑" w:cs="黑体" w:hint="eastAsia"/>
          <w:b/>
          <w:bCs/>
          <w:sz w:val="28"/>
          <w:szCs w:val="28"/>
        </w:rPr>
        <w:t>实验</w:t>
      </w:r>
      <w:r>
        <w:rPr>
          <w:rFonts w:ascii="微软雅黑" w:eastAsia="微软雅黑" w:hAnsi="微软雅黑" w:cs="黑体" w:hint="eastAsia"/>
          <w:b/>
          <w:bCs/>
          <w:sz w:val="28"/>
          <w:szCs w:val="28"/>
        </w:rPr>
        <w:t>教学内容安排</w:t>
      </w:r>
    </w:p>
    <w:p w14:paraId="0100637C" w14:textId="77777777" w:rsidR="001C01C2" w:rsidRDefault="008E5CA1" w:rsidP="008E5CA1">
      <w:pPr>
        <w:pStyle w:val="aa"/>
        <w:spacing w:line="400" w:lineRule="exact"/>
        <w:ind w:firstLineChars="176" w:firstLine="424"/>
        <w:rPr>
          <w:rFonts w:ascii="宋体" w:hAnsi="宋体" w:cs="黑体"/>
          <w:b/>
          <w:bCs/>
          <w:sz w:val="24"/>
          <w:szCs w:val="24"/>
        </w:rPr>
      </w:pPr>
      <w:r w:rsidRPr="008E5CA1">
        <w:rPr>
          <w:rFonts w:ascii="宋体" w:hAnsi="宋体" w:cs="黑体" w:hint="eastAsia"/>
          <w:b/>
          <w:bCs/>
          <w:sz w:val="24"/>
          <w:szCs w:val="24"/>
        </w:rPr>
        <w:t>1、实验教学内容与安排</w:t>
      </w:r>
    </w:p>
    <w:p w14:paraId="0A47E135" w14:textId="77777777" w:rsidR="000A79BC" w:rsidRPr="00631ADD" w:rsidRDefault="000A79BC" w:rsidP="000A79BC">
      <w:pPr>
        <w:pStyle w:val="aa"/>
        <w:spacing w:line="400" w:lineRule="exact"/>
        <w:ind w:firstLine="422"/>
        <w:jc w:val="center"/>
        <w:rPr>
          <w:rFonts w:ascii="宋体" w:hAnsi="宋体" w:cs="黑体"/>
          <w:b/>
          <w:bCs/>
        </w:rPr>
      </w:pPr>
      <w:r w:rsidRPr="00631ADD">
        <w:rPr>
          <w:rFonts w:ascii="宋体" w:hAnsi="宋体" w:cs="黑体" w:hint="eastAsia"/>
          <w:b/>
          <w:bCs/>
        </w:rPr>
        <w:t>表</w:t>
      </w:r>
      <w:r w:rsidR="007703E9">
        <w:rPr>
          <w:rFonts w:ascii="宋体" w:hAnsi="宋体" w:cs="黑体"/>
          <w:b/>
          <w:bCs/>
        </w:rPr>
        <w:t>6</w:t>
      </w:r>
      <w:r w:rsidRPr="00631ADD">
        <w:rPr>
          <w:rFonts w:ascii="宋体" w:hAnsi="宋体" w:cs="黑体" w:hint="eastAsia"/>
          <w:b/>
          <w:bCs/>
        </w:rPr>
        <w:t>-</w:t>
      </w:r>
      <w:r w:rsidRPr="00631ADD">
        <w:rPr>
          <w:rFonts w:ascii="宋体" w:hAnsi="宋体" w:cs="黑体"/>
          <w:b/>
          <w:bCs/>
        </w:rPr>
        <w:t xml:space="preserve">1 </w:t>
      </w:r>
      <w:r>
        <w:rPr>
          <w:rFonts w:ascii="宋体" w:hAnsi="宋体" w:cs="黑体" w:hint="eastAsia"/>
          <w:b/>
          <w:bCs/>
        </w:rPr>
        <w:t>实验</w:t>
      </w:r>
      <w:r w:rsidRPr="00631ADD">
        <w:rPr>
          <w:rFonts w:ascii="宋体" w:hAnsi="宋体" w:cs="黑体" w:hint="eastAsia"/>
          <w:b/>
          <w:bCs/>
        </w:rPr>
        <w:t>教学内容与安排</w:t>
      </w:r>
      <w:r w:rsidR="008E5CA1">
        <w:rPr>
          <w:rFonts w:ascii="宋体" w:hAnsi="宋体" w:cs="黑体" w:hint="eastAsia"/>
          <w:b/>
          <w:bCs/>
        </w:rPr>
        <w:t>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202"/>
        <w:gridCol w:w="2268"/>
        <w:gridCol w:w="2410"/>
        <w:gridCol w:w="709"/>
        <w:gridCol w:w="709"/>
        <w:gridCol w:w="850"/>
        <w:gridCol w:w="863"/>
        <w:gridCol w:w="707"/>
      </w:tblGrid>
      <w:tr w:rsidR="00645883" w:rsidRPr="00D90C97" w14:paraId="7E361171" w14:textId="77777777" w:rsidTr="00E8057C">
        <w:trPr>
          <w:trHeight w:val="314"/>
          <w:jc w:val="center"/>
        </w:trPr>
        <w:tc>
          <w:tcPr>
            <w:tcW w:w="636" w:type="dxa"/>
            <w:vAlign w:val="center"/>
          </w:tcPr>
          <w:p w14:paraId="029775B4" w14:textId="77777777" w:rsidR="00645883" w:rsidRPr="00D1494C" w:rsidRDefault="00645883" w:rsidP="00645883">
            <w:pPr>
              <w:jc w:val="center"/>
              <w:rPr>
                <w:rFonts w:ascii="宋体" w:hAnsi="宋体"/>
              </w:rPr>
            </w:pPr>
            <w:r w:rsidRPr="00D1494C">
              <w:rPr>
                <w:rFonts w:ascii="宋体" w:hAnsi="宋体" w:cs="宋体" w:hint="eastAsia"/>
                <w:b/>
                <w:bCs/>
              </w:rPr>
              <w:t>序号</w:t>
            </w:r>
          </w:p>
        </w:tc>
        <w:tc>
          <w:tcPr>
            <w:tcW w:w="1202" w:type="dxa"/>
            <w:vAlign w:val="center"/>
          </w:tcPr>
          <w:p w14:paraId="078B2225" w14:textId="77777777" w:rsidR="00645883" w:rsidRPr="00D1494C" w:rsidRDefault="00645883" w:rsidP="00645883">
            <w:pPr>
              <w:jc w:val="center"/>
              <w:rPr>
                <w:rFonts w:ascii="宋体" w:hAnsi="宋体" w:cs="宋体"/>
                <w:b/>
                <w:bCs/>
              </w:rPr>
            </w:pPr>
            <w:r>
              <w:rPr>
                <w:rFonts w:ascii="宋体" w:hAnsi="宋体" w:cs="宋体" w:hint="eastAsia"/>
                <w:b/>
                <w:bCs/>
              </w:rPr>
              <w:t>实验名称</w:t>
            </w:r>
          </w:p>
        </w:tc>
        <w:tc>
          <w:tcPr>
            <w:tcW w:w="2268" w:type="dxa"/>
            <w:vAlign w:val="center"/>
          </w:tcPr>
          <w:p w14:paraId="7FA9938F" w14:textId="77777777" w:rsidR="00645883" w:rsidRPr="00C81FE2" w:rsidRDefault="00645883" w:rsidP="00645883">
            <w:pPr>
              <w:jc w:val="center"/>
              <w:rPr>
                <w:rFonts w:ascii="宋体" w:hAnsi="宋体" w:cs="宋体"/>
                <w:b/>
                <w:bCs/>
              </w:rPr>
            </w:pPr>
            <w:r>
              <w:rPr>
                <w:rFonts w:ascii="宋体" w:hAnsi="宋体" w:cs="宋体" w:hint="eastAsia"/>
                <w:b/>
                <w:bCs/>
              </w:rPr>
              <w:t>主要内容</w:t>
            </w:r>
          </w:p>
        </w:tc>
        <w:tc>
          <w:tcPr>
            <w:tcW w:w="2410" w:type="dxa"/>
            <w:vAlign w:val="center"/>
          </w:tcPr>
          <w:p w14:paraId="278ED149" w14:textId="77777777" w:rsidR="00645883" w:rsidRPr="00D1494C" w:rsidRDefault="00645883" w:rsidP="00645883">
            <w:pPr>
              <w:jc w:val="center"/>
              <w:rPr>
                <w:rFonts w:ascii="宋体" w:hAnsi="宋体" w:cs="宋体"/>
                <w:b/>
                <w:bCs/>
              </w:rPr>
            </w:pPr>
            <w:r>
              <w:rPr>
                <w:rFonts w:ascii="宋体" w:hAnsi="宋体" w:cs="宋体" w:hint="eastAsia"/>
                <w:b/>
                <w:bCs/>
              </w:rPr>
              <w:t>学习要求</w:t>
            </w:r>
          </w:p>
        </w:tc>
        <w:tc>
          <w:tcPr>
            <w:tcW w:w="709" w:type="dxa"/>
            <w:vAlign w:val="center"/>
          </w:tcPr>
          <w:p w14:paraId="2CFFA587" w14:textId="77777777" w:rsidR="00645883" w:rsidRPr="00D1494C" w:rsidRDefault="00645883" w:rsidP="00645883">
            <w:pPr>
              <w:jc w:val="center"/>
              <w:rPr>
                <w:rFonts w:ascii="宋体" w:hAnsi="宋体"/>
              </w:rPr>
            </w:pPr>
            <w:r w:rsidRPr="00D1494C">
              <w:rPr>
                <w:rFonts w:ascii="宋体" w:hAnsi="宋体" w:cs="宋体" w:hint="eastAsia"/>
                <w:b/>
                <w:bCs/>
              </w:rPr>
              <w:t>实验学时</w:t>
            </w:r>
          </w:p>
        </w:tc>
        <w:tc>
          <w:tcPr>
            <w:tcW w:w="709" w:type="dxa"/>
            <w:vAlign w:val="center"/>
          </w:tcPr>
          <w:p w14:paraId="667DF4DF" w14:textId="77777777" w:rsidR="00645883" w:rsidRPr="00D1494C" w:rsidRDefault="00645883" w:rsidP="00645883">
            <w:pPr>
              <w:jc w:val="center"/>
              <w:rPr>
                <w:rFonts w:ascii="宋体" w:hAnsi="宋体"/>
              </w:rPr>
            </w:pPr>
            <w:r w:rsidRPr="00D1494C">
              <w:rPr>
                <w:rFonts w:ascii="宋体" w:hAnsi="宋体" w:cs="宋体" w:hint="eastAsia"/>
                <w:b/>
                <w:bCs/>
              </w:rPr>
              <w:t>每组人数</w:t>
            </w:r>
          </w:p>
        </w:tc>
        <w:tc>
          <w:tcPr>
            <w:tcW w:w="850" w:type="dxa"/>
            <w:vAlign w:val="center"/>
          </w:tcPr>
          <w:p w14:paraId="0927FE22" w14:textId="77777777" w:rsidR="00645883" w:rsidRPr="00D1494C" w:rsidRDefault="00645883" w:rsidP="00645883">
            <w:pPr>
              <w:jc w:val="center"/>
              <w:rPr>
                <w:rFonts w:ascii="宋体" w:hAnsi="宋体" w:cs="宋体"/>
                <w:b/>
                <w:bCs/>
              </w:rPr>
            </w:pPr>
            <w:r>
              <w:rPr>
                <w:rFonts w:ascii="宋体" w:hAnsi="宋体" w:cs="宋体" w:hint="eastAsia"/>
                <w:b/>
                <w:bCs/>
              </w:rPr>
              <w:t>必做/选做</w:t>
            </w:r>
          </w:p>
        </w:tc>
        <w:tc>
          <w:tcPr>
            <w:tcW w:w="863" w:type="dxa"/>
            <w:vAlign w:val="center"/>
          </w:tcPr>
          <w:p w14:paraId="5E4D2023" w14:textId="77777777" w:rsidR="00645883" w:rsidRPr="00364B6D" w:rsidRDefault="00645883" w:rsidP="00645883">
            <w:pPr>
              <w:jc w:val="center"/>
              <w:rPr>
                <w:rFonts w:ascii="宋体" w:hAnsi="宋体"/>
                <w:b/>
                <w:bCs/>
              </w:rPr>
            </w:pPr>
            <w:r w:rsidRPr="00364B6D">
              <w:rPr>
                <w:rFonts w:ascii="宋体" w:hAnsi="宋体" w:hint="eastAsia"/>
                <w:b/>
                <w:bCs/>
              </w:rPr>
              <w:t>实验项目类型</w:t>
            </w:r>
          </w:p>
        </w:tc>
        <w:tc>
          <w:tcPr>
            <w:tcW w:w="707" w:type="dxa"/>
            <w:vAlign w:val="center"/>
          </w:tcPr>
          <w:p w14:paraId="4FD6CAFC" w14:textId="77777777" w:rsidR="00645883" w:rsidRPr="00D90C97" w:rsidRDefault="00645883" w:rsidP="00645883">
            <w:pPr>
              <w:jc w:val="center"/>
              <w:rPr>
                <w:rFonts w:ascii="宋体" w:hAnsi="宋体" w:cs="宋体"/>
                <w:b/>
                <w:bCs/>
              </w:rPr>
            </w:pPr>
            <w:r w:rsidRPr="00D90C97">
              <w:rPr>
                <w:rFonts w:ascii="宋体" w:hAnsi="宋体" w:cs="宋体" w:hint="eastAsia"/>
                <w:b/>
                <w:bCs/>
              </w:rPr>
              <w:t>课程目标</w:t>
            </w:r>
          </w:p>
        </w:tc>
      </w:tr>
      <w:tr w:rsidR="00924C61" w:rsidRPr="00172631" w14:paraId="1B603804" w14:textId="77777777" w:rsidTr="00E8057C">
        <w:trPr>
          <w:trHeight w:val="567"/>
          <w:jc w:val="center"/>
        </w:trPr>
        <w:tc>
          <w:tcPr>
            <w:tcW w:w="636" w:type="dxa"/>
            <w:vAlign w:val="center"/>
          </w:tcPr>
          <w:p w14:paraId="7B480B77" w14:textId="77777777" w:rsidR="00924C61" w:rsidRPr="00E8057C" w:rsidRDefault="00924C61" w:rsidP="00E8057C">
            <w:pPr>
              <w:spacing w:line="400" w:lineRule="exact"/>
              <w:jc w:val="center"/>
              <w:rPr>
                <w:rFonts w:ascii="宋体" w:hAnsi="宋体"/>
              </w:rPr>
            </w:pPr>
            <w:r w:rsidRPr="00E8057C">
              <w:rPr>
                <w:rFonts w:ascii="宋体" w:hAnsi="宋体" w:cs="宋体" w:hint="eastAsia"/>
              </w:rPr>
              <w:t>1</w:t>
            </w:r>
          </w:p>
        </w:tc>
        <w:tc>
          <w:tcPr>
            <w:tcW w:w="1202" w:type="dxa"/>
            <w:vAlign w:val="center"/>
          </w:tcPr>
          <w:p w14:paraId="15ECD855" w14:textId="2F89CD37" w:rsidR="00924C61" w:rsidRPr="00E8057C" w:rsidRDefault="00924C61" w:rsidP="00E8057C">
            <w:pPr>
              <w:spacing w:line="400" w:lineRule="exact"/>
              <w:jc w:val="left"/>
              <w:rPr>
                <w:rFonts w:ascii="宋体" w:hAnsi="宋体"/>
              </w:rPr>
            </w:pPr>
            <w:r w:rsidRPr="00E8057C">
              <w:rPr>
                <w:rFonts w:hint="eastAsia"/>
                <w:kern w:val="0"/>
              </w:rPr>
              <w:t>机构运动简图绘制实验</w:t>
            </w:r>
          </w:p>
        </w:tc>
        <w:tc>
          <w:tcPr>
            <w:tcW w:w="2268" w:type="dxa"/>
            <w:vAlign w:val="center"/>
          </w:tcPr>
          <w:p w14:paraId="3A33F159" w14:textId="176EF8DA" w:rsidR="00924C61" w:rsidRPr="00E8057C" w:rsidRDefault="00924C61" w:rsidP="00E8057C">
            <w:pPr>
              <w:spacing w:line="400" w:lineRule="exact"/>
              <w:jc w:val="left"/>
              <w:rPr>
                <w:rFonts w:ascii="宋体" w:hAnsi="宋体"/>
              </w:rPr>
            </w:pPr>
            <w:r w:rsidRPr="00E8057C">
              <w:rPr>
                <w:rFonts w:ascii="宋体" w:hAnsi="宋体" w:hint="eastAsia"/>
              </w:rPr>
              <w:t>根据机构模型绘制机构运动简图。</w:t>
            </w:r>
          </w:p>
        </w:tc>
        <w:tc>
          <w:tcPr>
            <w:tcW w:w="2410" w:type="dxa"/>
            <w:vAlign w:val="center"/>
          </w:tcPr>
          <w:p w14:paraId="174D7254" w14:textId="77777777" w:rsidR="00924C61" w:rsidRPr="00E8057C" w:rsidRDefault="00924C61" w:rsidP="00E8057C">
            <w:pPr>
              <w:spacing w:line="400" w:lineRule="exact"/>
              <w:jc w:val="left"/>
              <w:rPr>
                <w:rFonts w:ascii="宋体" w:hAnsi="宋体"/>
              </w:rPr>
            </w:pPr>
            <w:r w:rsidRPr="00E8057C">
              <w:rPr>
                <w:rFonts w:ascii="宋体" w:hAnsi="宋体" w:hint="eastAsia"/>
              </w:rPr>
              <w:t>掌握机构运动简图绘制方法；</w:t>
            </w:r>
          </w:p>
          <w:p w14:paraId="1127BDA9" w14:textId="77777777" w:rsidR="00924C61" w:rsidRPr="00E8057C" w:rsidRDefault="00924C61" w:rsidP="00E8057C">
            <w:pPr>
              <w:spacing w:line="400" w:lineRule="exact"/>
              <w:jc w:val="left"/>
              <w:rPr>
                <w:rFonts w:ascii="宋体" w:hAnsi="宋体"/>
              </w:rPr>
            </w:pPr>
            <w:r w:rsidRPr="00E8057C">
              <w:rPr>
                <w:rFonts w:ascii="宋体" w:hAnsi="宋体" w:hint="eastAsia"/>
              </w:rPr>
              <w:t>正确计算平面机构的自由度；</w:t>
            </w:r>
          </w:p>
          <w:p w14:paraId="75BEAD35" w14:textId="3CA3B843" w:rsidR="00924C61" w:rsidRPr="00E8057C" w:rsidRDefault="00924C61" w:rsidP="00E8057C">
            <w:pPr>
              <w:spacing w:line="400" w:lineRule="exact"/>
              <w:jc w:val="left"/>
              <w:rPr>
                <w:rFonts w:ascii="宋体" w:hAnsi="宋体"/>
              </w:rPr>
            </w:pPr>
            <w:r w:rsidRPr="00E8057C">
              <w:rPr>
                <w:rFonts w:ascii="宋体" w:hAnsi="宋体" w:hint="eastAsia"/>
              </w:rPr>
              <w:t>正确判断机构是否具有确定的运动。</w:t>
            </w:r>
          </w:p>
        </w:tc>
        <w:tc>
          <w:tcPr>
            <w:tcW w:w="709" w:type="dxa"/>
            <w:vAlign w:val="center"/>
          </w:tcPr>
          <w:p w14:paraId="2F07CE34" w14:textId="6FE0C132" w:rsidR="00924C61" w:rsidRPr="00E8057C" w:rsidRDefault="00924C61" w:rsidP="00E8057C">
            <w:pPr>
              <w:spacing w:line="400" w:lineRule="exact"/>
              <w:jc w:val="center"/>
              <w:rPr>
                <w:rFonts w:ascii="宋体" w:hAnsi="宋体"/>
              </w:rPr>
            </w:pPr>
            <w:r w:rsidRPr="00E8057C">
              <w:rPr>
                <w:rFonts w:ascii="宋体" w:hAnsi="宋体" w:hint="eastAsia"/>
              </w:rPr>
              <w:t>2</w:t>
            </w:r>
          </w:p>
        </w:tc>
        <w:tc>
          <w:tcPr>
            <w:tcW w:w="709" w:type="dxa"/>
            <w:vAlign w:val="center"/>
          </w:tcPr>
          <w:p w14:paraId="597E75C8" w14:textId="1C6099B8" w:rsidR="00924C61" w:rsidRPr="00E8057C" w:rsidRDefault="00924C61" w:rsidP="00E8057C">
            <w:pPr>
              <w:spacing w:line="400" w:lineRule="exact"/>
              <w:jc w:val="center"/>
              <w:rPr>
                <w:rFonts w:ascii="宋体" w:hAnsi="宋体"/>
              </w:rPr>
            </w:pPr>
            <w:r w:rsidRPr="00E8057C">
              <w:rPr>
                <w:rFonts w:ascii="宋体" w:hAnsi="宋体" w:hint="eastAsia"/>
              </w:rPr>
              <w:t>2-4</w:t>
            </w:r>
          </w:p>
        </w:tc>
        <w:tc>
          <w:tcPr>
            <w:tcW w:w="850" w:type="dxa"/>
            <w:vAlign w:val="center"/>
          </w:tcPr>
          <w:p w14:paraId="63797224" w14:textId="40F5F9BE" w:rsidR="00924C61" w:rsidRPr="00E8057C" w:rsidRDefault="00924C61" w:rsidP="00E8057C">
            <w:pPr>
              <w:spacing w:line="400" w:lineRule="exact"/>
              <w:jc w:val="center"/>
              <w:rPr>
                <w:rFonts w:ascii="宋体" w:hAnsi="宋体"/>
              </w:rPr>
            </w:pPr>
            <w:r w:rsidRPr="00E8057C">
              <w:rPr>
                <w:rFonts w:ascii="宋体" w:hAnsi="宋体" w:hint="eastAsia"/>
              </w:rPr>
              <w:t>必做</w:t>
            </w:r>
          </w:p>
        </w:tc>
        <w:tc>
          <w:tcPr>
            <w:tcW w:w="863" w:type="dxa"/>
            <w:vAlign w:val="center"/>
          </w:tcPr>
          <w:p w14:paraId="451CABEA" w14:textId="377AB5F5" w:rsidR="00924C61" w:rsidRPr="00E8057C" w:rsidRDefault="00924C61" w:rsidP="00E8057C">
            <w:pPr>
              <w:spacing w:line="400" w:lineRule="exact"/>
              <w:jc w:val="center"/>
              <w:rPr>
                <w:rFonts w:ascii="宋体" w:hAnsi="宋体"/>
              </w:rPr>
            </w:pPr>
            <w:r w:rsidRPr="00E8057C">
              <w:rPr>
                <w:rFonts w:ascii="宋体" w:hAnsi="宋体" w:hint="eastAsia"/>
              </w:rPr>
              <w:t>综合性实验</w:t>
            </w:r>
          </w:p>
        </w:tc>
        <w:tc>
          <w:tcPr>
            <w:tcW w:w="707" w:type="dxa"/>
            <w:vAlign w:val="center"/>
          </w:tcPr>
          <w:p w14:paraId="77FC0BDE" w14:textId="79A339DD" w:rsidR="00924C61" w:rsidRPr="00E8057C" w:rsidRDefault="00924C61" w:rsidP="00E8057C">
            <w:pPr>
              <w:snapToGrid w:val="0"/>
              <w:spacing w:line="400" w:lineRule="exact"/>
              <w:jc w:val="center"/>
              <w:rPr>
                <w:rFonts w:ascii="宋体" w:hAnsi="宋体" w:cs="宋体"/>
                <w:kern w:val="0"/>
              </w:rPr>
            </w:pPr>
            <w:r w:rsidRPr="00E8057C">
              <w:rPr>
                <w:rFonts w:ascii="宋体" w:hAnsi="宋体" w:cs="宋体" w:hint="eastAsia"/>
                <w:kern w:val="0"/>
              </w:rPr>
              <w:t>3</w:t>
            </w:r>
          </w:p>
        </w:tc>
      </w:tr>
      <w:tr w:rsidR="00E8057C" w:rsidRPr="00172631" w14:paraId="0FC2C221" w14:textId="77777777" w:rsidTr="001525B6">
        <w:trPr>
          <w:trHeight w:val="567"/>
          <w:jc w:val="center"/>
        </w:trPr>
        <w:tc>
          <w:tcPr>
            <w:tcW w:w="636" w:type="dxa"/>
            <w:vAlign w:val="center"/>
          </w:tcPr>
          <w:p w14:paraId="5551A860" w14:textId="77777777" w:rsidR="00E8057C" w:rsidRPr="00E8057C" w:rsidRDefault="00E8057C" w:rsidP="00E8057C">
            <w:pPr>
              <w:spacing w:line="400" w:lineRule="exact"/>
              <w:jc w:val="center"/>
              <w:rPr>
                <w:rFonts w:ascii="宋体" w:hAnsi="宋体"/>
              </w:rPr>
            </w:pPr>
            <w:r w:rsidRPr="00E8057C">
              <w:rPr>
                <w:rFonts w:ascii="宋体" w:hAnsi="宋体" w:cs="宋体"/>
              </w:rPr>
              <w:t>2</w:t>
            </w:r>
          </w:p>
        </w:tc>
        <w:tc>
          <w:tcPr>
            <w:tcW w:w="1202" w:type="dxa"/>
            <w:vAlign w:val="center"/>
          </w:tcPr>
          <w:p w14:paraId="38B54A2F" w14:textId="6051F3FF" w:rsidR="00E8057C" w:rsidRPr="00E8057C" w:rsidRDefault="00E8057C" w:rsidP="00E8057C">
            <w:pPr>
              <w:spacing w:line="400" w:lineRule="exact"/>
              <w:jc w:val="center"/>
              <w:rPr>
                <w:rFonts w:ascii="宋体" w:hAnsi="宋体"/>
              </w:rPr>
            </w:pPr>
            <w:r w:rsidRPr="00E8057C">
              <w:rPr>
                <w:rFonts w:hint="eastAsia"/>
                <w:kern w:val="0"/>
              </w:rPr>
              <w:t>机构运动参数测试与分析实验</w:t>
            </w:r>
          </w:p>
        </w:tc>
        <w:tc>
          <w:tcPr>
            <w:tcW w:w="2268" w:type="dxa"/>
            <w:vAlign w:val="center"/>
          </w:tcPr>
          <w:p w14:paraId="1DEBC8B7" w14:textId="2BB1E3DC" w:rsidR="00E8057C" w:rsidRPr="00E8057C" w:rsidRDefault="00E8057C" w:rsidP="00E8057C">
            <w:pPr>
              <w:spacing w:line="400" w:lineRule="exact"/>
              <w:jc w:val="left"/>
              <w:rPr>
                <w:rFonts w:ascii="宋体" w:hAnsi="宋体"/>
              </w:rPr>
            </w:pPr>
            <w:r w:rsidRPr="00E8057C">
              <w:rPr>
                <w:rFonts w:ascii="宋体" w:hAnsi="宋体" w:hint="eastAsia"/>
              </w:rPr>
              <w:t>对平面连杆机构执行构件</w:t>
            </w:r>
            <w:r w:rsidRPr="00E8057C">
              <w:rPr>
                <w:rFonts w:ascii="宋体" w:hAnsi="宋体" w:hint="eastAsia"/>
              </w:rPr>
              <w:t>的</w:t>
            </w:r>
            <w:r w:rsidRPr="00E8057C">
              <w:rPr>
                <w:rFonts w:ascii="宋体" w:hAnsi="宋体" w:hint="eastAsia"/>
              </w:rPr>
              <w:t>位移、速度</w:t>
            </w:r>
            <w:r w:rsidRPr="00E8057C">
              <w:rPr>
                <w:rFonts w:ascii="宋体" w:hAnsi="宋体" w:hint="eastAsia"/>
              </w:rPr>
              <w:t>、</w:t>
            </w:r>
            <w:r w:rsidRPr="00E8057C">
              <w:rPr>
                <w:rFonts w:ascii="宋体" w:hAnsi="宋体" w:hint="eastAsia"/>
              </w:rPr>
              <w:t>加速度进行测试和数值仿真</w:t>
            </w:r>
          </w:p>
        </w:tc>
        <w:tc>
          <w:tcPr>
            <w:tcW w:w="2410" w:type="dxa"/>
          </w:tcPr>
          <w:p w14:paraId="61A84EB3" w14:textId="77777777" w:rsidR="00E8057C" w:rsidRPr="00E8057C" w:rsidRDefault="00E8057C" w:rsidP="00E8057C">
            <w:pPr>
              <w:widowControl/>
              <w:spacing w:line="400" w:lineRule="exact"/>
              <w:jc w:val="left"/>
              <w:rPr>
                <w:kern w:val="0"/>
              </w:rPr>
            </w:pPr>
            <w:r w:rsidRPr="00E8057C">
              <w:rPr>
                <w:rFonts w:hint="eastAsia"/>
                <w:kern w:val="0"/>
              </w:rPr>
              <w:t>了解机构运动参数的测试方法；</w:t>
            </w:r>
          </w:p>
          <w:p w14:paraId="797FCD93" w14:textId="10E002CB" w:rsidR="00E8057C" w:rsidRPr="00E8057C" w:rsidRDefault="00E8057C" w:rsidP="00E8057C">
            <w:pPr>
              <w:spacing w:line="400" w:lineRule="exact"/>
              <w:jc w:val="left"/>
              <w:rPr>
                <w:rFonts w:ascii="宋体" w:hAnsi="宋体"/>
              </w:rPr>
            </w:pPr>
            <w:r w:rsidRPr="00E8057C">
              <w:rPr>
                <w:rFonts w:hint="eastAsia"/>
                <w:kern w:val="0"/>
              </w:rPr>
              <w:t>掌握实验数据的处理和分析方法。</w:t>
            </w:r>
          </w:p>
        </w:tc>
        <w:tc>
          <w:tcPr>
            <w:tcW w:w="709" w:type="dxa"/>
            <w:vAlign w:val="center"/>
          </w:tcPr>
          <w:p w14:paraId="36FE69FA" w14:textId="1504E843" w:rsidR="00E8057C" w:rsidRPr="00E8057C" w:rsidRDefault="00E8057C" w:rsidP="00E8057C">
            <w:pPr>
              <w:spacing w:line="400" w:lineRule="exact"/>
              <w:jc w:val="center"/>
              <w:rPr>
                <w:rFonts w:ascii="宋体" w:hAnsi="宋体"/>
              </w:rPr>
            </w:pPr>
            <w:r w:rsidRPr="00E8057C">
              <w:rPr>
                <w:rFonts w:ascii="宋体" w:hAnsi="宋体" w:hint="eastAsia"/>
              </w:rPr>
              <w:t>2</w:t>
            </w:r>
          </w:p>
        </w:tc>
        <w:tc>
          <w:tcPr>
            <w:tcW w:w="709" w:type="dxa"/>
            <w:vAlign w:val="center"/>
          </w:tcPr>
          <w:p w14:paraId="5934731C" w14:textId="784F0776" w:rsidR="00E8057C" w:rsidRPr="00E8057C" w:rsidRDefault="00E8057C" w:rsidP="00E8057C">
            <w:pPr>
              <w:spacing w:line="400" w:lineRule="exact"/>
              <w:jc w:val="center"/>
              <w:rPr>
                <w:rFonts w:ascii="宋体" w:hAnsi="宋体"/>
              </w:rPr>
            </w:pPr>
            <w:r w:rsidRPr="00E8057C">
              <w:rPr>
                <w:rFonts w:ascii="宋体" w:hAnsi="宋体" w:hint="eastAsia"/>
              </w:rPr>
              <w:t>2-4</w:t>
            </w:r>
          </w:p>
        </w:tc>
        <w:tc>
          <w:tcPr>
            <w:tcW w:w="850" w:type="dxa"/>
            <w:vAlign w:val="center"/>
          </w:tcPr>
          <w:p w14:paraId="4C30EA77" w14:textId="0ADE31C2" w:rsidR="00E8057C" w:rsidRPr="00E8057C" w:rsidRDefault="00E8057C" w:rsidP="00E8057C">
            <w:pPr>
              <w:spacing w:line="400" w:lineRule="exact"/>
              <w:jc w:val="center"/>
              <w:rPr>
                <w:rFonts w:ascii="宋体" w:hAnsi="宋体"/>
              </w:rPr>
            </w:pPr>
            <w:r w:rsidRPr="00E8057C">
              <w:rPr>
                <w:rFonts w:ascii="宋体" w:hAnsi="宋体" w:hint="eastAsia"/>
              </w:rPr>
              <w:t>必做</w:t>
            </w:r>
          </w:p>
        </w:tc>
        <w:tc>
          <w:tcPr>
            <w:tcW w:w="863" w:type="dxa"/>
            <w:vAlign w:val="center"/>
          </w:tcPr>
          <w:p w14:paraId="0B9FA349" w14:textId="09278492" w:rsidR="00E8057C" w:rsidRPr="00E8057C" w:rsidRDefault="00E8057C" w:rsidP="00E8057C">
            <w:pPr>
              <w:spacing w:line="400" w:lineRule="exact"/>
              <w:jc w:val="center"/>
              <w:rPr>
                <w:rFonts w:ascii="宋体" w:hAnsi="宋体"/>
              </w:rPr>
            </w:pPr>
            <w:r w:rsidRPr="00E8057C">
              <w:rPr>
                <w:rFonts w:ascii="宋体" w:hAnsi="宋体" w:hint="eastAsia"/>
              </w:rPr>
              <w:t>综合性实验</w:t>
            </w:r>
          </w:p>
        </w:tc>
        <w:tc>
          <w:tcPr>
            <w:tcW w:w="707" w:type="dxa"/>
            <w:vAlign w:val="center"/>
          </w:tcPr>
          <w:p w14:paraId="0647E903" w14:textId="4C158525" w:rsidR="00E8057C" w:rsidRPr="00E8057C" w:rsidRDefault="00E8057C" w:rsidP="00E8057C">
            <w:pPr>
              <w:snapToGrid w:val="0"/>
              <w:spacing w:line="400" w:lineRule="exact"/>
              <w:jc w:val="center"/>
              <w:rPr>
                <w:rFonts w:ascii="宋体" w:hAnsi="宋体" w:cs="宋体"/>
                <w:kern w:val="0"/>
              </w:rPr>
            </w:pPr>
            <w:r w:rsidRPr="00E8057C">
              <w:rPr>
                <w:rFonts w:ascii="宋体" w:hAnsi="宋体" w:cs="宋体" w:hint="eastAsia"/>
                <w:kern w:val="0"/>
              </w:rPr>
              <w:t>3</w:t>
            </w:r>
          </w:p>
        </w:tc>
      </w:tr>
    </w:tbl>
    <w:p w14:paraId="51B54BFE" w14:textId="68403EA0" w:rsidR="00FE59CF" w:rsidRPr="00283F32" w:rsidRDefault="00FE59CF" w:rsidP="00FE59CF">
      <w:pPr>
        <w:pStyle w:val="aa"/>
        <w:spacing w:line="400" w:lineRule="exact"/>
        <w:ind w:firstLineChars="201" w:firstLine="422"/>
        <w:rPr>
          <w:rFonts w:ascii="宋体" w:hAnsi="宋体" w:cs="黑体"/>
        </w:rPr>
      </w:pPr>
      <w:r w:rsidRPr="00283F32">
        <w:rPr>
          <w:rFonts w:ascii="宋体" w:hAnsi="宋体" w:cs="黑体" w:hint="eastAsia"/>
        </w:rPr>
        <w:t>*</w:t>
      </w:r>
      <w:r w:rsidR="00D962CE" w:rsidRPr="00283F32">
        <w:rPr>
          <w:rFonts w:ascii="宋体" w:hAnsi="宋体" w:cs="黑体" w:hint="eastAsia"/>
        </w:rPr>
        <w:t>注：</w:t>
      </w:r>
      <w:r w:rsidRPr="00283F32">
        <w:rPr>
          <w:rFonts w:ascii="宋体" w:hAnsi="宋体" w:cs="黑体" w:hint="eastAsia"/>
        </w:rPr>
        <w:t>实验项目类型分为设计、综合、验证、演示</w:t>
      </w:r>
      <w:r w:rsidR="00D52AD5">
        <w:rPr>
          <w:rFonts w:ascii="宋体" w:hAnsi="宋体" w:cs="黑体" w:hint="eastAsia"/>
        </w:rPr>
        <w:t>、其他</w:t>
      </w:r>
      <w:r w:rsidR="00EF34F0">
        <w:rPr>
          <w:rFonts w:ascii="宋体" w:hAnsi="宋体" w:cs="黑体" w:hint="eastAsia"/>
        </w:rPr>
        <w:t>（写明具体形式）</w:t>
      </w:r>
      <w:r w:rsidRPr="00283F32">
        <w:rPr>
          <w:rFonts w:ascii="宋体" w:hAnsi="宋体" w:cs="黑体" w:hint="eastAsia"/>
        </w:rPr>
        <w:t>。</w:t>
      </w:r>
    </w:p>
    <w:p w14:paraId="33311D6D" w14:textId="4D1AE2D0" w:rsidR="00283F32" w:rsidRDefault="008E5CA1" w:rsidP="007F06E8">
      <w:pPr>
        <w:pStyle w:val="aa"/>
        <w:spacing w:line="400" w:lineRule="exact"/>
        <w:ind w:firstLineChars="176" w:firstLine="424"/>
        <w:rPr>
          <w:rFonts w:ascii="宋体" w:hAnsi="宋体" w:cs="黑体"/>
          <w:b/>
          <w:bCs/>
          <w:sz w:val="24"/>
          <w:szCs w:val="24"/>
        </w:rPr>
      </w:pPr>
      <w:r>
        <w:rPr>
          <w:rFonts w:ascii="宋体" w:hAnsi="宋体" w:cs="黑体" w:hint="eastAsia"/>
          <w:b/>
          <w:bCs/>
          <w:sz w:val="24"/>
          <w:szCs w:val="24"/>
        </w:rPr>
        <w:t>2、</w:t>
      </w:r>
      <w:r w:rsidR="00D962CE" w:rsidRPr="00950BD8">
        <w:rPr>
          <w:rFonts w:ascii="宋体" w:hAnsi="宋体" w:cs="黑体" w:hint="eastAsia"/>
          <w:b/>
          <w:bCs/>
          <w:sz w:val="24"/>
          <w:szCs w:val="24"/>
        </w:rPr>
        <w:t>主要仪器设备</w:t>
      </w:r>
      <w:r w:rsidR="00D962CE">
        <w:rPr>
          <w:rFonts w:ascii="宋体" w:hAnsi="宋体" w:cs="黑体" w:hint="eastAsia"/>
          <w:b/>
          <w:bCs/>
          <w:sz w:val="24"/>
          <w:szCs w:val="24"/>
        </w:rPr>
        <w:t>：</w:t>
      </w:r>
      <w:r w:rsidR="00C23E90">
        <w:rPr>
          <w:rFonts w:ascii="宋体" w:hAnsi="宋体" w:cs="黑体"/>
          <w:b/>
          <w:bCs/>
          <w:sz w:val="24"/>
          <w:szCs w:val="24"/>
        </w:rPr>
        <w:t xml:space="preserve"> </w:t>
      </w:r>
    </w:p>
    <w:p w14:paraId="61EFD312" w14:textId="77777777" w:rsidR="00E8057C" w:rsidRPr="00536214" w:rsidRDefault="00E8057C" w:rsidP="00E8057C">
      <w:pPr>
        <w:pStyle w:val="aa"/>
        <w:spacing w:line="400" w:lineRule="exact"/>
        <w:ind w:firstLineChars="176" w:firstLine="422"/>
        <w:rPr>
          <w:rFonts w:ascii="宋体" w:hAnsi="宋体" w:cs="黑体"/>
          <w:sz w:val="24"/>
          <w:szCs w:val="24"/>
        </w:rPr>
      </w:pPr>
      <w:r w:rsidRPr="00536214">
        <w:rPr>
          <w:rFonts w:ascii="宋体" w:hAnsi="宋体" w:cs="黑体" w:hint="eastAsia"/>
          <w:sz w:val="24"/>
          <w:szCs w:val="24"/>
        </w:rPr>
        <w:t>实验</w:t>
      </w:r>
      <w:proofErr w:type="gramStart"/>
      <w:r w:rsidRPr="00536214">
        <w:rPr>
          <w:rFonts w:ascii="宋体" w:hAnsi="宋体" w:cs="黑体" w:hint="eastAsia"/>
          <w:sz w:val="24"/>
          <w:szCs w:val="24"/>
        </w:rPr>
        <w:t>一</w:t>
      </w:r>
      <w:proofErr w:type="gramEnd"/>
      <w:r w:rsidRPr="00536214">
        <w:rPr>
          <w:rFonts w:ascii="宋体" w:hAnsi="宋体" w:cs="黑体" w:hint="eastAsia"/>
          <w:sz w:val="24"/>
          <w:szCs w:val="24"/>
        </w:rPr>
        <w:t>：</w:t>
      </w:r>
      <w:r>
        <w:rPr>
          <w:rFonts w:ascii="宋体" w:hAnsi="宋体" w:cs="黑体" w:hint="eastAsia"/>
          <w:sz w:val="24"/>
          <w:szCs w:val="24"/>
        </w:rPr>
        <w:t>机构运动简图测绘实验</w:t>
      </w:r>
    </w:p>
    <w:p w14:paraId="48814390" w14:textId="77777777" w:rsidR="00E8057C" w:rsidRPr="00594699" w:rsidRDefault="00E8057C" w:rsidP="00594699">
      <w:pPr>
        <w:pStyle w:val="aa"/>
        <w:spacing w:line="400" w:lineRule="exact"/>
        <w:ind w:firstLineChars="176" w:firstLine="422"/>
        <w:rPr>
          <w:rFonts w:ascii="宋体" w:hAnsi="宋体" w:cs="黑体"/>
          <w:sz w:val="24"/>
          <w:szCs w:val="24"/>
        </w:rPr>
      </w:pPr>
      <w:r w:rsidRPr="00594699">
        <w:rPr>
          <w:rFonts w:ascii="宋体" w:hAnsi="宋体" w:cs="黑体" w:hint="eastAsia"/>
          <w:sz w:val="24"/>
          <w:szCs w:val="24"/>
        </w:rPr>
        <w:t>机构实物或模型；</w:t>
      </w:r>
    </w:p>
    <w:p w14:paraId="2209C5FA" w14:textId="77777777" w:rsidR="00E8057C" w:rsidRPr="00594699" w:rsidRDefault="00E8057C" w:rsidP="00594699">
      <w:pPr>
        <w:pStyle w:val="aa"/>
        <w:spacing w:line="400" w:lineRule="exact"/>
        <w:ind w:firstLineChars="176" w:firstLine="422"/>
        <w:rPr>
          <w:rFonts w:ascii="宋体" w:hAnsi="宋体" w:cs="黑体"/>
          <w:sz w:val="24"/>
          <w:szCs w:val="24"/>
        </w:rPr>
      </w:pPr>
      <w:r w:rsidRPr="00594699">
        <w:rPr>
          <w:rFonts w:ascii="宋体" w:hAnsi="宋体" w:cs="黑体" w:hint="eastAsia"/>
          <w:sz w:val="24"/>
          <w:szCs w:val="24"/>
        </w:rPr>
        <w:t>量具和工具：钢皮尺、游标卡尺、螺丝刀、扳手等；</w:t>
      </w:r>
    </w:p>
    <w:p w14:paraId="6BFCD96A" w14:textId="77777777" w:rsidR="00E8057C" w:rsidRPr="00594699" w:rsidRDefault="00E8057C" w:rsidP="00594699">
      <w:pPr>
        <w:pStyle w:val="aa"/>
        <w:spacing w:line="400" w:lineRule="exact"/>
        <w:ind w:firstLineChars="176" w:firstLine="422"/>
        <w:rPr>
          <w:rFonts w:ascii="宋体" w:hAnsi="宋体" w:cs="黑体"/>
          <w:sz w:val="24"/>
          <w:szCs w:val="24"/>
        </w:rPr>
      </w:pPr>
      <w:r w:rsidRPr="00594699">
        <w:rPr>
          <w:rFonts w:ascii="宋体" w:hAnsi="宋体" w:cs="黑体" w:hint="eastAsia"/>
          <w:sz w:val="24"/>
          <w:szCs w:val="24"/>
        </w:rPr>
        <w:t>用具：铅笔、橡皮、草稿纸、圆规、三角板、量角器等（自备）。</w:t>
      </w:r>
    </w:p>
    <w:p w14:paraId="7E42A361" w14:textId="2C2669E0" w:rsidR="00847870" w:rsidRDefault="00E8057C" w:rsidP="007F06E8">
      <w:pPr>
        <w:pStyle w:val="aa"/>
        <w:spacing w:line="400" w:lineRule="exact"/>
        <w:ind w:firstLineChars="176" w:firstLine="422"/>
        <w:rPr>
          <w:rFonts w:ascii="宋体" w:hAnsi="宋体" w:cs="黑体"/>
          <w:sz w:val="24"/>
          <w:szCs w:val="24"/>
        </w:rPr>
      </w:pPr>
      <w:r>
        <w:rPr>
          <w:rFonts w:ascii="宋体" w:hAnsi="宋体" w:cs="黑体" w:hint="eastAsia"/>
          <w:sz w:val="24"/>
          <w:szCs w:val="24"/>
        </w:rPr>
        <w:t>实验二：机构运动参数测试与分析实验</w:t>
      </w:r>
    </w:p>
    <w:p w14:paraId="046AE0BC" w14:textId="77777777" w:rsidR="00594699" w:rsidRPr="00594699" w:rsidRDefault="00594699" w:rsidP="00594699">
      <w:pPr>
        <w:pStyle w:val="aa"/>
        <w:spacing w:line="400" w:lineRule="exact"/>
        <w:ind w:firstLineChars="176" w:firstLine="422"/>
        <w:rPr>
          <w:rFonts w:ascii="宋体" w:hAnsi="宋体" w:cs="黑体" w:hint="eastAsia"/>
          <w:sz w:val="24"/>
          <w:szCs w:val="24"/>
        </w:rPr>
      </w:pPr>
      <w:r w:rsidRPr="00594699">
        <w:rPr>
          <w:rFonts w:ascii="宋体" w:hAnsi="宋体" w:cs="黑体"/>
          <w:sz w:val="24"/>
          <w:szCs w:val="24"/>
        </w:rPr>
        <w:t>实验机构</w:t>
      </w:r>
      <w:r w:rsidRPr="00594699">
        <w:rPr>
          <w:rFonts w:ascii="宋体" w:hAnsi="宋体" w:cs="黑体" w:hint="eastAsia"/>
          <w:sz w:val="24"/>
          <w:szCs w:val="24"/>
        </w:rPr>
        <w:t>——</w:t>
      </w:r>
      <w:r w:rsidRPr="00594699">
        <w:rPr>
          <w:rFonts w:ascii="宋体" w:hAnsi="宋体" w:cs="黑体"/>
          <w:sz w:val="24"/>
          <w:szCs w:val="24"/>
        </w:rPr>
        <w:t>曲柄滑块导杆组合机构；</w:t>
      </w:r>
    </w:p>
    <w:p w14:paraId="133C2C12" w14:textId="77777777" w:rsidR="00594699" w:rsidRPr="00594699" w:rsidRDefault="00594699" w:rsidP="00594699">
      <w:pPr>
        <w:pStyle w:val="aa"/>
        <w:spacing w:line="400" w:lineRule="exact"/>
        <w:ind w:firstLineChars="176" w:firstLine="422"/>
        <w:rPr>
          <w:rFonts w:ascii="宋体" w:hAnsi="宋体" w:cs="黑体" w:hint="eastAsia"/>
          <w:sz w:val="24"/>
          <w:szCs w:val="24"/>
        </w:rPr>
      </w:pPr>
      <w:r w:rsidRPr="00594699">
        <w:rPr>
          <w:rFonts w:ascii="宋体" w:hAnsi="宋体" w:cs="黑体"/>
          <w:sz w:val="24"/>
          <w:szCs w:val="24"/>
        </w:rPr>
        <w:t>QTD-Ⅲ型组合机构实验仪（单片机控制系统）；</w:t>
      </w:r>
    </w:p>
    <w:p w14:paraId="0673629E" w14:textId="77777777" w:rsidR="00594699" w:rsidRPr="00594699" w:rsidRDefault="00594699" w:rsidP="00594699">
      <w:pPr>
        <w:pStyle w:val="aa"/>
        <w:spacing w:line="400" w:lineRule="exact"/>
        <w:ind w:firstLineChars="176" w:firstLine="422"/>
        <w:rPr>
          <w:rFonts w:ascii="宋体" w:hAnsi="宋体" w:cs="黑体" w:hint="eastAsia"/>
          <w:sz w:val="24"/>
          <w:szCs w:val="24"/>
        </w:rPr>
      </w:pPr>
      <w:r w:rsidRPr="00594699">
        <w:rPr>
          <w:rFonts w:ascii="宋体" w:hAnsi="宋体" w:cs="黑体" w:hint="eastAsia"/>
          <w:sz w:val="24"/>
          <w:szCs w:val="24"/>
        </w:rPr>
        <w:lastRenderedPageBreak/>
        <w:t>计算机，</w:t>
      </w:r>
      <w:r w:rsidRPr="00594699">
        <w:rPr>
          <w:rFonts w:ascii="宋体" w:hAnsi="宋体" w:cs="黑体"/>
          <w:sz w:val="24"/>
          <w:szCs w:val="24"/>
        </w:rPr>
        <w:t>打印机；</w:t>
      </w:r>
    </w:p>
    <w:p w14:paraId="139B0418" w14:textId="77777777" w:rsidR="00594699" w:rsidRPr="00594699" w:rsidRDefault="00594699" w:rsidP="00594699">
      <w:pPr>
        <w:pStyle w:val="aa"/>
        <w:spacing w:line="400" w:lineRule="exact"/>
        <w:ind w:firstLineChars="176" w:firstLine="422"/>
        <w:rPr>
          <w:rFonts w:ascii="宋体" w:hAnsi="宋体" w:cs="黑体" w:hint="eastAsia"/>
          <w:sz w:val="24"/>
          <w:szCs w:val="24"/>
        </w:rPr>
      </w:pPr>
      <w:r w:rsidRPr="00594699">
        <w:rPr>
          <w:rFonts w:ascii="宋体" w:hAnsi="宋体" w:cs="黑体"/>
          <w:sz w:val="24"/>
          <w:szCs w:val="24"/>
        </w:rPr>
        <w:t>光电脉冲编码器；</w:t>
      </w:r>
    </w:p>
    <w:p w14:paraId="3CF8C524" w14:textId="77777777" w:rsidR="00594699" w:rsidRPr="00594699" w:rsidRDefault="00594699" w:rsidP="00594699">
      <w:pPr>
        <w:pStyle w:val="aa"/>
        <w:spacing w:line="400" w:lineRule="exact"/>
        <w:ind w:firstLineChars="176" w:firstLine="422"/>
        <w:rPr>
          <w:rFonts w:ascii="宋体" w:hAnsi="宋体" w:cs="黑体" w:hint="eastAsia"/>
          <w:sz w:val="24"/>
          <w:szCs w:val="24"/>
        </w:rPr>
      </w:pPr>
      <w:r w:rsidRPr="00594699">
        <w:rPr>
          <w:rFonts w:ascii="宋体" w:hAnsi="宋体" w:cs="黑体"/>
          <w:sz w:val="24"/>
          <w:szCs w:val="24"/>
        </w:rPr>
        <w:t>同步脉冲发生器（角</w:t>
      </w:r>
      <w:r w:rsidRPr="00594699">
        <w:rPr>
          <w:rFonts w:ascii="宋体" w:hAnsi="宋体" w:cs="黑体" w:hint="eastAsia"/>
          <w:sz w:val="24"/>
          <w:szCs w:val="24"/>
        </w:rPr>
        <w:t>位移</w:t>
      </w:r>
      <w:r w:rsidRPr="00594699">
        <w:rPr>
          <w:rFonts w:ascii="宋体" w:hAnsi="宋体" w:cs="黑体"/>
          <w:sz w:val="24"/>
          <w:szCs w:val="24"/>
        </w:rPr>
        <w:t>传感器）。</w:t>
      </w:r>
    </w:p>
    <w:p w14:paraId="5D82B6B3" w14:textId="77777777" w:rsidR="00F552A9" w:rsidRDefault="00135A26" w:rsidP="007F06E8">
      <w:pPr>
        <w:pStyle w:val="aa"/>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考核方式及成绩评定</w:t>
      </w:r>
    </w:p>
    <w:p w14:paraId="7AA7D19B" w14:textId="77777777" w:rsidR="008F0696" w:rsidRPr="008F0696" w:rsidRDefault="008F0696" w:rsidP="008F0696">
      <w:pPr>
        <w:pStyle w:val="aa"/>
        <w:spacing w:line="400" w:lineRule="exact"/>
        <w:ind w:firstLine="482"/>
        <w:rPr>
          <w:rFonts w:ascii="宋体" w:hAnsi="宋体" w:cs="黑体"/>
          <w:b/>
          <w:bCs/>
          <w:sz w:val="24"/>
          <w:szCs w:val="24"/>
        </w:rPr>
      </w:pPr>
      <w:r w:rsidRPr="008F0696">
        <w:rPr>
          <w:rFonts w:ascii="宋体" w:hAnsi="宋体" w:cs="黑体" w:hint="eastAsia"/>
          <w:b/>
          <w:bCs/>
          <w:sz w:val="24"/>
          <w:szCs w:val="24"/>
        </w:rPr>
        <w:t>1、课程考核及成绩评定说明</w:t>
      </w:r>
    </w:p>
    <w:p w14:paraId="17BFD430" w14:textId="77777777" w:rsidR="008F0696" w:rsidRPr="00761F54" w:rsidRDefault="008F0696" w:rsidP="008F0696">
      <w:pPr>
        <w:pStyle w:val="aa"/>
        <w:spacing w:line="400" w:lineRule="exact"/>
        <w:ind w:firstLineChars="0"/>
        <w:rPr>
          <w:rFonts w:ascii="宋体" w:hAnsi="宋体" w:cs="黑体"/>
          <w:b/>
          <w:bCs/>
          <w:sz w:val="24"/>
          <w:szCs w:val="24"/>
        </w:rPr>
      </w:pPr>
      <w:r w:rsidRPr="008F0696">
        <w:rPr>
          <w:rFonts w:ascii="宋体" w:hAnsi="宋体" w:cs="黑体" w:hint="eastAsia"/>
          <w:b/>
          <w:bCs/>
          <w:sz w:val="24"/>
          <w:szCs w:val="24"/>
        </w:rPr>
        <w:t>2、考核方式及</w:t>
      </w:r>
      <w:r>
        <w:rPr>
          <w:rFonts w:ascii="宋体" w:hAnsi="宋体" w:cs="黑体" w:hint="eastAsia"/>
          <w:b/>
          <w:bCs/>
          <w:sz w:val="24"/>
          <w:szCs w:val="24"/>
        </w:rPr>
        <w:t>评价</w:t>
      </w:r>
      <w:r w:rsidRPr="008F0696">
        <w:rPr>
          <w:rFonts w:ascii="宋体" w:hAnsi="宋体" w:cs="黑体" w:hint="eastAsia"/>
          <w:b/>
          <w:bCs/>
          <w:sz w:val="24"/>
          <w:szCs w:val="24"/>
        </w:rPr>
        <w:t>标准</w:t>
      </w:r>
    </w:p>
    <w:p w14:paraId="353BF74D" w14:textId="77777777" w:rsidR="00041D97" w:rsidRPr="00631ADD" w:rsidRDefault="00041D97" w:rsidP="00041D97">
      <w:pPr>
        <w:pStyle w:val="aa"/>
        <w:spacing w:line="400" w:lineRule="exact"/>
        <w:ind w:firstLine="422"/>
        <w:jc w:val="center"/>
        <w:rPr>
          <w:rFonts w:ascii="宋体" w:hAnsi="宋体" w:cs="黑体"/>
          <w:b/>
          <w:bCs/>
        </w:rPr>
      </w:pPr>
      <w:r w:rsidRPr="00631ADD">
        <w:rPr>
          <w:rFonts w:ascii="宋体" w:hAnsi="宋体" w:cs="黑体" w:hint="eastAsia"/>
          <w:b/>
          <w:bCs/>
        </w:rPr>
        <w:t>表</w:t>
      </w:r>
      <w:r w:rsidR="008F0696">
        <w:rPr>
          <w:rFonts w:ascii="宋体" w:hAnsi="宋体" w:cs="黑体"/>
          <w:b/>
          <w:bCs/>
        </w:rPr>
        <w:t>7</w:t>
      </w:r>
      <w:r w:rsidRPr="00631ADD">
        <w:rPr>
          <w:rFonts w:ascii="宋体" w:hAnsi="宋体" w:cs="黑体" w:hint="eastAsia"/>
          <w:b/>
          <w:bCs/>
        </w:rPr>
        <w:t>-</w:t>
      </w:r>
      <w:r w:rsidRPr="00631ADD">
        <w:rPr>
          <w:rFonts w:ascii="宋体" w:hAnsi="宋体" w:cs="黑体"/>
          <w:b/>
          <w:bCs/>
        </w:rPr>
        <w:t xml:space="preserve">1 </w:t>
      </w:r>
      <w:r>
        <w:rPr>
          <w:rFonts w:ascii="宋体" w:hAnsi="宋体" w:cs="黑体" w:hint="eastAsia"/>
          <w:b/>
          <w:bCs/>
        </w:rPr>
        <w:t>考核方式及</w:t>
      </w:r>
      <w:r w:rsidR="007341B7">
        <w:rPr>
          <w:rFonts w:ascii="宋体" w:hAnsi="宋体" w:cs="黑体" w:hint="eastAsia"/>
          <w:b/>
          <w:bCs/>
        </w:rPr>
        <w:t>评价标准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1418"/>
        <w:gridCol w:w="850"/>
        <w:gridCol w:w="1134"/>
        <w:gridCol w:w="5103"/>
        <w:gridCol w:w="851"/>
      </w:tblGrid>
      <w:tr w:rsidR="00A91C4B" w:rsidRPr="00B1444D" w14:paraId="550D04C0" w14:textId="77777777" w:rsidTr="00A91C4B">
        <w:trPr>
          <w:trHeight w:val="270"/>
          <w:tblHeader/>
          <w:jc w:val="center"/>
        </w:trPr>
        <w:tc>
          <w:tcPr>
            <w:tcW w:w="1980" w:type="dxa"/>
            <w:gridSpan w:val="2"/>
            <w:vMerge w:val="restart"/>
            <w:tcMar>
              <w:top w:w="57" w:type="dxa"/>
              <w:bottom w:w="57" w:type="dxa"/>
            </w:tcMar>
            <w:vAlign w:val="center"/>
          </w:tcPr>
          <w:p w14:paraId="588B11D9" w14:textId="77777777" w:rsidR="00A91C4B" w:rsidRPr="00B1444D" w:rsidRDefault="00A91C4B" w:rsidP="00A91C4B">
            <w:pPr>
              <w:adjustRightInd w:val="0"/>
              <w:snapToGrid w:val="0"/>
              <w:jc w:val="center"/>
              <w:rPr>
                <w:b/>
                <w:snapToGrid w:val="0"/>
                <w:kern w:val="0"/>
              </w:rPr>
            </w:pPr>
            <w:r w:rsidRPr="00B1444D">
              <w:rPr>
                <w:b/>
                <w:snapToGrid w:val="0"/>
                <w:kern w:val="0"/>
              </w:rPr>
              <w:t>考核</w:t>
            </w:r>
            <w:r w:rsidRPr="00B1444D">
              <w:rPr>
                <w:rFonts w:hint="eastAsia"/>
                <w:b/>
                <w:snapToGrid w:val="0"/>
                <w:kern w:val="0"/>
              </w:rPr>
              <w:t>方式</w:t>
            </w:r>
          </w:p>
        </w:tc>
        <w:tc>
          <w:tcPr>
            <w:tcW w:w="1984" w:type="dxa"/>
            <w:gridSpan w:val="2"/>
            <w:vAlign w:val="center"/>
          </w:tcPr>
          <w:p w14:paraId="6A38999B" w14:textId="77777777" w:rsidR="00A91C4B" w:rsidRPr="00B1444D" w:rsidRDefault="00A91C4B" w:rsidP="00A91C4B">
            <w:pPr>
              <w:adjustRightInd w:val="0"/>
              <w:snapToGrid w:val="0"/>
              <w:jc w:val="center"/>
              <w:rPr>
                <w:b/>
                <w:snapToGrid w:val="0"/>
                <w:kern w:val="0"/>
              </w:rPr>
            </w:pPr>
            <w:r>
              <w:rPr>
                <w:rFonts w:hint="eastAsia"/>
                <w:b/>
                <w:snapToGrid w:val="0"/>
                <w:kern w:val="0"/>
              </w:rPr>
              <w:t>成绩</w:t>
            </w:r>
            <w:r w:rsidRPr="00B1444D">
              <w:rPr>
                <w:rFonts w:hint="eastAsia"/>
                <w:b/>
                <w:snapToGrid w:val="0"/>
                <w:kern w:val="0"/>
              </w:rPr>
              <w:t>占比</w:t>
            </w:r>
          </w:p>
        </w:tc>
        <w:tc>
          <w:tcPr>
            <w:tcW w:w="5103" w:type="dxa"/>
            <w:vMerge w:val="restart"/>
            <w:vAlign w:val="center"/>
          </w:tcPr>
          <w:p w14:paraId="1869BF1B" w14:textId="77777777" w:rsidR="00A91C4B" w:rsidRPr="00B1444D" w:rsidRDefault="00A91C4B" w:rsidP="00A91C4B">
            <w:pPr>
              <w:adjustRightInd w:val="0"/>
              <w:snapToGrid w:val="0"/>
              <w:jc w:val="center"/>
              <w:rPr>
                <w:b/>
                <w:snapToGrid w:val="0"/>
                <w:kern w:val="0"/>
              </w:rPr>
            </w:pPr>
            <w:r>
              <w:rPr>
                <w:rFonts w:hint="eastAsia"/>
                <w:b/>
                <w:snapToGrid w:val="0"/>
                <w:kern w:val="0"/>
              </w:rPr>
              <w:t>评价标准</w:t>
            </w:r>
          </w:p>
        </w:tc>
        <w:tc>
          <w:tcPr>
            <w:tcW w:w="851" w:type="dxa"/>
            <w:vMerge w:val="restart"/>
            <w:tcMar>
              <w:top w:w="57" w:type="dxa"/>
              <w:bottom w:w="57" w:type="dxa"/>
            </w:tcMar>
            <w:vAlign w:val="center"/>
          </w:tcPr>
          <w:p w14:paraId="2BD52296" w14:textId="77777777" w:rsidR="00A91C4B" w:rsidRPr="00B1444D" w:rsidRDefault="00A91C4B" w:rsidP="00A91C4B">
            <w:pPr>
              <w:adjustRightInd w:val="0"/>
              <w:snapToGrid w:val="0"/>
              <w:jc w:val="center"/>
              <w:rPr>
                <w:b/>
                <w:snapToGrid w:val="0"/>
                <w:kern w:val="0"/>
              </w:rPr>
            </w:pPr>
            <w:r w:rsidRPr="00B1444D">
              <w:rPr>
                <w:b/>
                <w:snapToGrid w:val="0"/>
                <w:kern w:val="0"/>
              </w:rPr>
              <w:t>对应课</w:t>
            </w:r>
          </w:p>
          <w:p w14:paraId="2A9C9BAD" w14:textId="77777777" w:rsidR="00A91C4B" w:rsidRPr="00B1444D" w:rsidRDefault="00A91C4B" w:rsidP="00A91C4B">
            <w:pPr>
              <w:adjustRightInd w:val="0"/>
              <w:snapToGrid w:val="0"/>
              <w:jc w:val="center"/>
              <w:rPr>
                <w:b/>
                <w:snapToGrid w:val="0"/>
                <w:kern w:val="0"/>
              </w:rPr>
            </w:pPr>
            <w:proofErr w:type="gramStart"/>
            <w:r w:rsidRPr="00B1444D">
              <w:rPr>
                <w:b/>
                <w:snapToGrid w:val="0"/>
                <w:kern w:val="0"/>
              </w:rPr>
              <w:t>程目标</w:t>
            </w:r>
            <w:proofErr w:type="gramEnd"/>
          </w:p>
        </w:tc>
      </w:tr>
      <w:tr w:rsidR="00A91C4B" w:rsidRPr="00B1444D" w14:paraId="7B299377" w14:textId="77777777" w:rsidTr="00A91C4B">
        <w:trPr>
          <w:trHeight w:val="270"/>
          <w:tblHeader/>
          <w:jc w:val="center"/>
        </w:trPr>
        <w:tc>
          <w:tcPr>
            <w:tcW w:w="1980" w:type="dxa"/>
            <w:gridSpan w:val="2"/>
            <w:vMerge/>
            <w:tcMar>
              <w:top w:w="57" w:type="dxa"/>
              <w:bottom w:w="57" w:type="dxa"/>
            </w:tcMar>
            <w:vAlign w:val="center"/>
          </w:tcPr>
          <w:p w14:paraId="6F7C2FD6" w14:textId="77777777" w:rsidR="00A91C4B" w:rsidRPr="00B1444D" w:rsidRDefault="00A91C4B" w:rsidP="00A91C4B">
            <w:pPr>
              <w:adjustRightInd w:val="0"/>
              <w:snapToGrid w:val="0"/>
              <w:jc w:val="center"/>
              <w:rPr>
                <w:b/>
                <w:snapToGrid w:val="0"/>
                <w:kern w:val="0"/>
              </w:rPr>
            </w:pPr>
          </w:p>
        </w:tc>
        <w:tc>
          <w:tcPr>
            <w:tcW w:w="850" w:type="dxa"/>
            <w:vAlign w:val="center"/>
          </w:tcPr>
          <w:p w14:paraId="0A4408C6" w14:textId="77777777" w:rsidR="00A91C4B" w:rsidRDefault="00A91C4B" w:rsidP="00A91C4B">
            <w:pPr>
              <w:adjustRightInd w:val="0"/>
              <w:snapToGrid w:val="0"/>
              <w:jc w:val="center"/>
              <w:rPr>
                <w:b/>
                <w:snapToGrid w:val="0"/>
                <w:kern w:val="0"/>
              </w:rPr>
            </w:pPr>
            <w:r>
              <w:rPr>
                <w:rFonts w:hint="eastAsia"/>
                <w:b/>
                <w:snapToGrid w:val="0"/>
                <w:kern w:val="0"/>
              </w:rPr>
              <w:t>占比</w:t>
            </w:r>
          </w:p>
        </w:tc>
        <w:tc>
          <w:tcPr>
            <w:tcW w:w="1134" w:type="dxa"/>
            <w:vAlign w:val="center"/>
          </w:tcPr>
          <w:p w14:paraId="6F115A49" w14:textId="77777777" w:rsidR="00A91C4B" w:rsidRDefault="00A91C4B" w:rsidP="00A91C4B">
            <w:pPr>
              <w:adjustRightInd w:val="0"/>
              <w:snapToGrid w:val="0"/>
              <w:jc w:val="center"/>
              <w:rPr>
                <w:b/>
                <w:snapToGrid w:val="0"/>
                <w:kern w:val="0"/>
              </w:rPr>
            </w:pPr>
            <w:r>
              <w:rPr>
                <w:rFonts w:hint="eastAsia"/>
                <w:b/>
                <w:snapToGrid w:val="0"/>
                <w:kern w:val="0"/>
              </w:rPr>
              <w:t>总占比</w:t>
            </w:r>
          </w:p>
        </w:tc>
        <w:tc>
          <w:tcPr>
            <w:tcW w:w="5103" w:type="dxa"/>
            <w:vMerge/>
            <w:vAlign w:val="center"/>
          </w:tcPr>
          <w:p w14:paraId="07C191DE" w14:textId="77777777" w:rsidR="00A91C4B" w:rsidRDefault="00A91C4B" w:rsidP="00A91C4B">
            <w:pPr>
              <w:adjustRightInd w:val="0"/>
              <w:snapToGrid w:val="0"/>
              <w:jc w:val="center"/>
              <w:rPr>
                <w:b/>
                <w:snapToGrid w:val="0"/>
                <w:kern w:val="0"/>
              </w:rPr>
            </w:pPr>
          </w:p>
        </w:tc>
        <w:tc>
          <w:tcPr>
            <w:tcW w:w="851" w:type="dxa"/>
            <w:vMerge/>
            <w:tcMar>
              <w:top w:w="57" w:type="dxa"/>
              <w:bottom w:w="57" w:type="dxa"/>
            </w:tcMar>
            <w:vAlign w:val="center"/>
          </w:tcPr>
          <w:p w14:paraId="2805A221" w14:textId="77777777" w:rsidR="00A91C4B" w:rsidRPr="00B1444D" w:rsidRDefault="00A91C4B" w:rsidP="00A91C4B">
            <w:pPr>
              <w:adjustRightInd w:val="0"/>
              <w:snapToGrid w:val="0"/>
              <w:jc w:val="center"/>
              <w:rPr>
                <w:b/>
                <w:snapToGrid w:val="0"/>
                <w:kern w:val="0"/>
              </w:rPr>
            </w:pPr>
          </w:p>
        </w:tc>
      </w:tr>
      <w:tr w:rsidR="00A91C4B" w:rsidRPr="00B1444D" w14:paraId="1EECF88C" w14:textId="77777777" w:rsidTr="00A91C4B">
        <w:trPr>
          <w:trHeight w:val="567"/>
          <w:jc w:val="center"/>
        </w:trPr>
        <w:tc>
          <w:tcPr>
            <w:tcW w:w="562" w:type="dxa"/>
            <w:vMerge w:val="restart"/>
            <w:tcMar>
              <w:top w:w="57" w:type="dxa"/>
              <w:bottom w:w="57" w:type="dxa"/>
            </w:tcMar>
            <w:vAlign w:val="center"/>
          </w:tcPr>
          <w:p w14:paraId="050B4760" w14:textId="77777777" w:rsidR="00A91C4B" w:rsidRPr="00A1477D" w:rsidRDefault="00A91C4B" w:rsidP="00A1477D">
            <w:pPr>
              <w:adjustRightInd w:val="0"/>
              <w:snapToGrid w:val="0"/>
              <w:spacing w:line="400" w:lineRule="exact"/>
              <w:jc w:val="center"/>
              <w:rPr>
                <w:b/>
                <w:bCs/>
                <w:snapToGrid w:val="0"/>
                <w:kern w:val="0"/>
              </w:rPr>
            </w:pPr>
            <w:r w:rsidRPr="00A1477D">
              <w:rPr>
                <w:rFonts w:hint="eastAsia"/>
                <w:b/>
                <w:bCs/>
                <w:snapToGrid w:val="0"/>
                <w:kern w:val="0"/>
              </w:rPr>
              <w:t>平时考核</w:t>
            </w:r>
          </w:p>
        </w:tc>
        <w:tc>
          <w:tcPr>
            <w:tcW w:w="1418" w:type="dxa"/>
            <w:vAlign w:val="center"/>
          </w:tcPr>
          <w:p w14:paraId="1CBDED31" w14:textId="39C04517" w:rsidR="00A91C4B" w:rsidRPr="003E048D" w:rsidRDefault="00A1477D" w:rsidP="00A1477D">
            <w:pPr>
              <w:adjustRightInd w:val="0"/>
              <w:snapToGrid w:val="0"/>
              <w:spacing w:line="400" w:lineRule="exact"/>
              <w:jc w:val="center"/>
              <w:rPr>
                <w:snapToGrid w:val="0"/>
                <w:color w:val="000000" w:themeColor="text1"/>
                <w:kern w:val="0"/>
              </w:rPr>
            </w:pPr>
            <w:r w:rsidRPr="003E048D">
              <w:rPr>
                <w:rFonts w:hint="eastAsia"/>
                <w:color w:val="000000" w:themeColor="text1"/>
                <w:kern w:val="0"/>
              </w:rPr>
              <w:t>课后练习</w:t>
            </w:r>
          </w:p>
        </w:tc>
        <w:tc>
          <w:tcPr>
            <w:tcW w:w="850" w:type="dxa"/>
            <w:vAlign w:val="center"/>
          </w:tcPr>
          <w:p w14:paraId="3D4136EF" w14:textId="282001B7" w:rsidR="00A91C4B" w:rsidRPr="003E048D" w:rsidRDefault="00A1477D" w:rsidP="00A1477D">
            <w:pPr>
              <w:adjustRightInd w:val="0"/>
              <w:snapToGrid w:val="0"/>
              <w:spacing w:line="400" w:lineRule="exact"/>
              <w:jc w:val="center"/>
              <w:rPr>
                <w:snapToGrid w:val="0"/>
                <w:color w:val="000000" w:themeColor="text1"/>
                <w:kern w:val="0"/>
              </w:rPr>
            </w:pPr>
            <w:r w:rsidRPr="003E048D">
              <w:rPr>
                <w:rFonts w:hint="eastAsia"/>
                <w:snapToGrid w:val="0"/>
                <w:color w:val="000000" w:themeColor="text1"/>
                <w:kern w:val="0"/>
              </w:rPr>
              <w:t>10</w:t>
            </w:r>
          </w:p>
        </w:tc>
        <w:tc>
          <w:tcPr>
            <w:tcW w:w="1134" w:type="dxa"/>
            <w:vMerge w:val="restart"/>
            <w:vAlign w:val="center"/>
          </w:tcPr>
          <w:p w14:paraId="09E54944" w14:textId="77777777" w:rsidR="00A91C4B" w:rsidRPr="003E048D" w:rsidRDefault="00A91C4B" w:rsidP="00A1477D">
            <w:pPr>
              <w:adjustRightInd w:val="0"/>
              <w:snapToGrid w:val="0"/>
              <w:spacing w:line="400" w:lineRule="exact"/>
              <w:jc w:val="center"/>
              <w:rPr>
                <w:snapToGrid w:val="0"/>
                <w:color w:val="000000" w:themeColor="text1"/>
                <w:kern w:val="0"/>
              </w:rPr>
            </w:pPr>
          </w:p>
        </w:tc>
        <w:tc>
          <w:tcPr>
            <w:tcW w:w="5103" w:type="dxa"/>
            <w:tcMar>
              <w:top w:w="57" w:type="dxa"/>
              <w:bottom w:w="57" w:type="dxa"/>
            </w:tcMar>
            <w:vAlign w:val="center"/>
          </w:tcPr>
          <w:p w14:paraId="3C387265" w14:textId="573200D8" w:rsidR="00A91C4B" w:rsidRPr="003E048D" w:rsidRDefault="00A1477D" w:rsidP="00A1477D">
            <w:pPr>
              <w:adjustRightInd w:val="0"/>
              <w:snapToGrid w:val="0"/>
              <w:spacing w:line="400" w:lineRule="exact"/>
              <w:jc w:val="left"/>
              <w:rPr>
                <w:snapToGrid w:val="0"/>
                <w:color w:val="000000" w:themeColor="text1"/>
                <w:kern w:val="0"/>
              </w:rPr>
            </w:pPr>
            <w:r w:rsidRPr="003E048D">
              <w:rPr>
                <w:rFonts w:hint="eastAsia"/>
                <w:color w:val="000000" w:themeColor="text1"/>
                <w:kern w:val="0"/>
              </w:rPr>
              <w:t>5</w:t>
            </w:r>
            <w:r w:rsidRPr="003E048D">
              <w:rPr>
                <w:rFonts w:hint="eastAsia"/>
                <w:color w:val="000000" w:themeColor="text1"/>
                <w:kern w:val="0"/>
              </w:rPr>
              <w:t>次总共</w:t>
            </w:r>
            <w:r w:rsidRPr="003E048D">
              <w:rPr>
                <w:rFonts w:hint="eastAsia"/>
                <w:color w:val="000000" w:themeColor="text1"/>
                <w:kern w:val="0"/>
              </w:rPr>
              <w:t>10</w:t>
            </w:r>
            <w:r w:rsidRPr="003E048D">
              <w:rPr>
                <w:rFonts w:hint="eastAsia"/>
                <w:color w:val="000000" w:themeColor="text1"/>
                <w:kern w:val="0"/>
              </w:rPr>
              <w:t>分，每次</w:t>
            </w:r>
            <w:r w:rsidRPr="003E048D">
              <w:rPr>
                <w:rFonts w:hint="eastAsia"/>
                <w:color w:val="000000" w:themeColor="text1"/>
                <w:kern w:val="0"/>
              </w:rPr>
              <w:t>2</w:t>
            </w:r>
            <w:r w:rsidRPr="003E048D">
              <w:rPr>
                <w:rFonts w:hint="eastAsia"/>
                <w:color w:val="000000" w:themeColor="text1"/>
                <w:kern w:val="0"/>
              </w:rPr>
              <w:t>分</w:t>
            </w:r>
          </w:p>
        </w:tc>
        <w:tc>
          <w:tcPr>
            <w:tcW w:w="851" w:type="dxa"/>
            <w:tcMar>
              <w:top w:w="57" w:type="dxa"/>
              <w:bottom w:w="57" w:type="dxa"/>
            </w:tcMar>
            <w:vAlign w:val="center"/>
          </w:tcPr>
          <w:p w14:paraId="5C896B79" w14:textId="5DDD451E" w:rsidR="00A91C4B" w:rsidRPr="003E048D" w:rsidRDefault="00A1477D" w:rsidP="00A1477D">
            <w:pPr>
              <w:adjustRightInd w:val="0"/>
              <w:snapToGrid w:val="0"/>
              <w:spacing w:line="400" w:lineRule="exact"/>
              <w:jc w:val="center"/>
              <w:rPr>
                <w:snapToGrid w:val="0"/>
                <w:color w:val="000000" w:themeColor="text1"/>
                <w:kern w:val="0"/>
              </w:rPr>
            </w:pPr>
            <w:r w:rsidRPr="003E048D">
              <w:rPr>
                <w:rFonts w:hint="eastAsia"/>
                <w:snapToGrid w:val="0"/>
                <w:color w:val="000000" w:themeColor="text1"/>
                <w:kern w:val="0"/>
              </w:rPr>
              <w:t>1</w:t>
            </w:r>
            <w:r w:rsidRPr="003E048D">
              <w:rPr>
                <w:rFonts w:hint="eastAsia"/>
                <w:snapToGrid w:val="0"/>
                <w:color w:val="000000" w:themeColor="text1"/>
                <w:kern w:val="0"/>
              </w:rPr>
              <w:t>，</w:t>
            </w:r>
            <w:r w:rsidRPr="003E048D">
              <w:rPr>
                <w:rFonts w:hint="eastAsia"/>
                <w:snapToGrid w:val="0"/>
                <w:color w:val="000000" w:themeColor="text1"/>
                <w:kern w:val="0"/>
              </w:rPr>
              <w:t>2</w:t>
            </w:r>
          </w:p>
        </w:tc>
      </w:tr>
      <w:tr w:rsidR="00A91C4B" w:rsidRPr="00B1444D" w14:paraId="74323E9C" w14:textId="77777777" w:rsidTr="00A91C4B">
        <w:trPr>
          <w:trHeight w:val="567"/>
          <w:jc w:val="center"/>
        </w:trPr>
        <w:tc>
          <w:tcPr>
            <w:tcW w:w="562" w:type="dxa"/>
            <w:vMerge/>
            <w:tcMar>
              <w:top w:w="57" w:type="dxa"/>
              <w:bottom w:w="57" w:type="dxa"/>
            </w:tcMar>
            <w:vAlign w:val="center"/>
          </w:tcPr>
          <w:p w14:paraId="0407C271" w14:textId="77777777" w:rsidR="00A91C4B" w:rsidRPr="00A1477D" w:rsidRDefault="00A91C4B" w:rsidP="00A1477D">
            <w:pPr>
              <w:adjustRightInd w:val="0"/>
              <w:snapToGrid w:val="0"/>
              <w:spacing w:line="400" w:lineRule="exact"/>
              <w:jc w:val="center"/>
              <w:rPr>
                <w:snapToGrid w:val="0"/>
                <w:kern w:val="0"/>
              </w:rPr>
            </w:pPr>
          </w:p>
        </w:tc>
        <w:tc>
          <w:tcPr>
            <w:tcW w:w="1418" w:type="dxa"/>
            <w:vAlign w:val="center"/>
          </w:tcPr>
          <w:p w14:paraId="38BB29A4" w14:textId="7ECED99F" w:rsidR="00A91C4B" w:rsidRPr="003E048D" w:rsidRDefault="00A1477D" w:rsidP="00A1477D">
            <w:pPr>
              <w:spacing w:line="400" w:lineRule="exact"/>
              <w:jc w:val="center"/>
              <w:rPr>
                <w:color w:val="000000" w:themeColor="text1"/>
              </w:rPr>
            </w:pPr>
            <w:r w:rsidRPr="003E048D">
              <w:rPr>
                <w:rFonts w:hint="eastAsia"/>
                <w:color w:val="000000" w:themeColor="text1"/>
              </w:rPr>
              <w:t>课内实验</w:t>
            </w:r>
          </w:p>
        </w:tc>
        <w:tc>
          <w:tcPr>
            <w:tcW w:w="850" w:type="dxa"/>
            <w:vAlign w:val="center"/>
          </w:tcPr>
          <w:p w14:paraId="7F394214" w14:textId="194BC278" w:rsidR="00A91C4B" w:rsidRPr="003E048D" w:rsidRDefault="00A1477D" w:rsidP="00A1477D">
            <w:pPr>
              <w:spacing w:line="400" w:lineRule="exact"/>
              <w:jc w:val="center"/>
              <w:rPr>
                <w:color w:val="000000" w:themeColor="text1"/>
              </w:rPr>
            </w:pPr>
            <w:r w:rsidRPr="003E048D">
              <w:rPr>
                <w:rFonts w:hint="eastAsia"/>
                <w:color w:val="000000" w:themeColor="text1"/>
              </w:rPr>
              <w:t>20</w:t>
            </w:r>
          </w:p>
        </w:tc>
        <w:tc>
          <w:tcPr>
            <w:tcW w:w="1134" w:type="dxa"/>
            <w:vMerge/>
            <w:vAlign w:val="center"/>
          </w:tcPr>
          <w:p w14:paraId="52A900BC" w14:textId="77777777" w:rsidR="00A91C4B" w:rsidRPr="003E048D" w:rsidRDefault="00A91C4B" w:rsidP="00A1477D">
            <w:pPr>
              <w:spacing w:line="400" w:lineRule="exact"/>
              <w:jc w:val="center"/>
              <w:rPr>
                <w:color w:val="000000" w:themeColor="text1"/>
              </w:rPr>
            </w:pPr>
          </w:p>
        </w:tc>
        <w:tc>
          <w:tcPr>
            <w:tcW w:w="5103" w:type="dxa"/>
            <w:tcMar>
              <w:top w:w="57" w:type="dxa"/>
              <w:bottom w:w="57" w:type="dxa"/>
            </w:tcMar>
            <w:vAlign w:val="center"/>
          </w:tcPr>
          <w:p w14:paraId="26E4DDCD" w14:textId="77777777" w:rsidR="00A1477D" w:rsidRPr="003E048D" w:rsidRDefault="00A1477D" w:rsidP="00A1477D">
            <w:pPr>
              <w:widowControl/>
              <w:spacing w:line="400" w:lineRule="exact"/>
              <w:jc w:val="left"/>
              <w:rPr>
                <w:color w:val="000000" w:themeColor="text1"/>
                <w:kern w:val="0"/>
              </w:rPr>
            </w:pPr>
            <w:r w:rsidRPr="003E048D">
              <w:rPr>
                <w:rFonts w:hint="eastAsia"/>
                <w:color w:val="000000" w:themeColor="text1"/>
                <w:kern w:val="0"/>
              </w:rPr>
              <w:t>实验操作：两次</w:t>
            </w:r>
            <w:r w:rsidRPr="003E048D">
              <w:rPr>
                <w:rFonts w:hint="eastAsia"/>
                <w:color w:val="000000" w:themeColor="text1"/>
                <w:kern w:val="0"/>
              </w:rPr>
              <w:t>10</w:t>
            </w:r>
            <w:r w:rsidRPr="003E048D">
              <w:rPr>
                <w:rFonts w:hint="eastAsia"/>
                <w:color w:val="000000" w:themeColor="text1"/>
                <w:kern w:val="0"/>
              </w:rPr>
              <w:t>分，每次</w:t>
            </w:r>
            <w:r w:rsidRPr="003E048D">
              <w:rPr>
                <w:rFonts w:hint="eastAsia"/>
                <w:color w:val="000000" w:themeColor="text1"/>
                <w:kern w:val="0"/>
              </w:rPr>
              <w:t>5</w:t>
            </w:r>
            <w:r w:rsidRPr="003E048D">
              <w:rPr>
                <w:rFonts w:hint="eastAsia"/>
                <w:color w:val="000000" w:themeColor="text1"/>
                <w:kern w:val="0"/>
              </w:rPr>
              <w:t>分。</w:t>
            </w:r>
          </w:p>
          <w:p w14:paraId="388E15B9" w14:textId="351DCF19" w:rsidR="00A91C4B" w:rsidRPr="003E048D" w:rsidRDefault="00A1477D" w:rsidP="00A1477D">
            <w:pPr>
              <w:spacing w:line="400" w:lineRule="exact"/>
              <w:jc w:val="left"/>
              <w:rPr>
                <w:color w:val="000000" w:themeColor="text1"/>
              </w:rPr>
            </w:pPr>
            <w:r w:rsidRPr="003E048D">
              <w:rPr>
                <w:rFonts w:hint="eastAsia"/>
                <w:color w:val="000000" w:themeColor="text1"/>
                <w:kern w:val="0"/>
              </w:rPr>
              <w:t>实验报告：两份</w:t>
            </w:r>
            <w:r w:rsidRPr="003E048D">
              <w:rPr>
                <w:rFonts w:hint="eastAsia"/>
                <w:color w:val="000000" w:themeColor="text1"/>
                <w:kern w:val="0"/>
              </w:rPr>
              <w:t>10</w:t>
            </w:r>
            <w:r w:rsidRPr="003E048D">
              <w:rPr>
                <w:rFonts w:hint="eastAsia"/>
                <w:color w:val="000000" w:themeColor="text1"/>
                <w:kern w:val="0"/>
              </w:rPr>
              <w:t>分，每份</w:t>
            </w:r>
            <w:r w:rsidRPr="003E048D">
              <w:rPr>
                <w:rFonts w:hint="eastAsia"/>
                <w:color w:val="000000" w:themeColor="text1"/>
                <w:kern w:val="0"/>
              </w:rPr>
              <w:t>5</w:t>
            </w:r>
            <w:r w:rsidRPr="003E048D">
              <w:rPr>
                <w:rFonts w:hint="eastAsia"/>
                <w:color w:val="000000" w:themeColor="text1"/>
                <w:kern w:val="0"/>
              </w:rPr>
              <w:t>分。</w:t>
            </w:r>
          </w:p>
        </w:tc>
        <w:tc>
          <w:tcPr>
            <w:tcW w:w="851" w:type="dxa"/>
            <w:tcMar>
              <w:top w:w="57" w:type="dxa"/>
              <w:bottom w:w="57" w:type="dxa"/>
            </w:tcMar>
            <w:vAlign w:val="center"/>
          </w:tcPr>
          <w:p w14:paraId="3DE4237D" w14:textId="1C71F31D" w:rsidR="00A91C4B" w:rsidRPr="003E048D" w:rsidRDefault="00A1477D" w:rsidP="00A1477D">
            <w:pPr>
              <w:adjustRightInd w:val="0"/>
              <w:snapToGrid w:val="0"/>
              <w:spacing w:line="400" w:lineRule="exact"/>
              <w:jc w:val="center"/>
              <w:rPr>
                <w:snapToGrid w:val="0"/>
                <w:color w:val="000000" w:themeColor="text1"/>
                <w:kern w:val="0"/>
              </w:rPr>
            </w:pPr>
            <w:r w:rsidRPr="003E048D">
              <w:rPr>
                <w:rFonts w:hint="eastAsia"/>
                <w:snapToGrid w:val="0"/>
                <w:color w:val="000000" w:themeColor="text1"/>
                <w:kern w:val="0"/>
              </w:rPr>
              <w:t>3</w:t>
            </w:r>
          </w:p>
        </w:tc>
      </w:tr>
      <w:tr w:rsidR="00A1477D" w:rsidRPr="00B1444D" w14:paraId="710BDF21" w14:textId="77777777" w:rsidTr="00A91C4B">
        <w:trPr>
          <w:trHeight w:val="567"/>
          <w:jc w:val="center"/>
        </w:trPr>
        <w:tc>
          <w:tcPr>
            <w:tcW w:w="562" w:type="dxa"/>
            <w:vMerge/>
            <w:tcMar>
              <w:top w:w="57" w:type="dxa"/>
              <w:bottom w:w="57" w:type="dxa"/>
            </w:tcMar>
            <w:vAlign w:val="center"/>
          </w:tcPr>
          <w:p w14:paraId="4698DC76" w14:textId="77777777" w:rsidR="00A1477D" w:rsidRPr="00A1477D" w:rsidRDefault="00A1477D" w:rsidP="00A1477D">
            <w:pPr>
              <w:adjustRightInd w:val="0"/>
              <w:snapToGrid w:val="0"/>
              <w:spacing w:line="400" w:lineRule="exact"/>
              <w:jc w:val="center"/>
              <w:rPr>
                <w:snapToGrid w:val="0"/>
                <w:kern w:val="0"/>
              </w:rPr>
            </w:pPr>
          </w:p>
        </w:tc>
        <w:tc>
          <w:tcPr>
            <w:tcW w:w="1418" w:type="dxa"/>
            <w:vAlign w:val="center"/>
          </w:tcPr>
          <w:p w14:paraId="714E6305" w14:textId="0747AA7A" w:rsidR="00A1477D" w:rsidRPr="003E048D" w:rsidRDefault="00A1477D" w:rsidP="00A1477D">
            <w:pPr>
              <w:widowControl/>
              <w:spacing w:line="400" w:lineRule="exact"/>
              <w:jc w:val="center"/>
              <w:rPr>
                <w:color w:val="000000" w:themeColor="text1"/>
              </w:rPr>
            </w:pPr>
            <w:r w:rsidRPr="003E048D">
              <w:rPr>
                <w:rFonts w:hint="eastAsia"/>
                <w:color w:val="000000" w:themeColor="text1"/>
                <w:kern w:val="0"/>
              </w:rPr>
              <w:t>阶段测验</w:t>
            </w:r>
          </w:p>
        </w:tc>
        <w:tc>
          <w:tcPr>
            <w:tcW w:w="850" w:type="dxa"/>
            <w:vAlign w:val="center"/>
          </w:tcPr>
          <w:p w14:paraId="6739B3F2" w14:textId="06C53225" w:rsidR="00A1477D" w:rsidRPr="003E048D" w:rsidRDefault="00A1477D" w:rsidP="00A1477D">
            <w:pPr>
              <w:spacing w:line="400" w:lineRule="exact"/>
              <w:jc w:val="center"/>
              <w:rPr>
                <w:color w:val="000000" w:themeColor="text1"/>
              </w:rPr>
            </w:pPr>
            <w:r w:rsidRPr="003E048D">
              <w:rPr>
                <w:rFonts w:hint="eastAsia"/>
                <w:color w:val="000000" w:themeColor="text1"/>
              </w:rPr>
              <w:t>20</w:t>
            </w:r>
          </w:p>
        </w:tc>
        <w:tc>
          <w:tcPr>
            <w:tcW w:w="1134" w:type="dxa"/>
            <w:vMerge/>
            <w:vAlign w:val="center"/>
          </w:tcPr>
          <w:p w14:paraId="2BB931F1" w14:textId="77777777" w:rsidR="00A1477D" w:rsidRPr="003E048D" w:rsidRDefault="00A1477D" w:rsidP="00A1477D">
            <w:pPr>
              <w:spacing w:line="400" w:lineRule="exact"/>
              <w:jc w:val="center"/>
              <w:rPr>
                <w:color w:val="000000" w:themeColor="text1"/>
              </w:rPr>
            </w:pPr>
          </w:p>
        </w:tc>
        <w:tc>
          <w:tcPr>
            <w:tcW w:w="5103" w:type="dxa"/>
            <w:tcMar>
              <w:top w:w="57" w:type="dxa"/>
              <w:bottom w:w="57" w:type="dxa"/>
            </w:tcMar>
            <w:vAlign w:val="center"/>
          </w:tcPr>
          <w:p w14:paraId="7ABDBB05" w14:textId="59F3DA5A" w:rsidR="00A1477D" w:rsidRPr="003E048D" w:rsidRDefault="00A1477D" w:rsidP="00A1477D">
            <w:pPr>
              <w:spacing w:line="400" w:lineRule="exact"/>
              <w:jc w:val="left"/>
              <w:rPr>
                <w:color w:val="000000" w:themeColor="text1"/>
              </w:rPr>
            </w:pPr>
            <w:r w:rsidRPr="003E048D">
              <w:rPr>
                <w:rFonts w:hint="eastAsia"/>
                <w:color w:val="000000" w:themeColor="text1"/>
                <w:kern w:val="0"/>
              </w:rPr>
              <w:t>阶段测验共两次，每次</w:t>
            </w:r>
            <w:r w:rsidRPr="003E048D">
              <w:rPr>
                <w:rFonts w:hint="eastAsia"/>
                <w:color w:val="000000" w:themeColor="text1"/>
                <w:kern w:val="0"/>
              </w:rPr>
              <w:t>10</w:t>
            </w:r>
            <w:r w:rsidRPr="003E048D">
              <w:rPr>
                <w:rFonts w:hint="eastAsia"/>
                <w:color w:val="000000" w:themeColor="text1"/>
                <w:kern w:val="0"/>
              </w:rPr>
              <w:t>分，测试时间</w:t>
            </w:r>
            <w:r w:rsidRPr="003E048D">
              <w:rPr>
                <w:rFonts w:hint="eastAsia"/>
                <w:color w:val="000000" w:themeColor="text1"/>
                <w:kern w:val="0"/>
              </w:rPr>
              <w:t>60</w:t>
            </w:r>
            <w:r w:rsidRPr="003E048D">
              <w:rPr>
                <w:rFonts w:hint="eastAsia"/>
                <w:color w:val="000000" w:themeColor="text1"/>
                <w:kern w:val="0"/>
              </w:rPr>
              <w:t>分钟，按卷面成绩</w:t>
            </w:r>
            <w:r w:rsidRPr="003E048D">
              <w:rPr>
                <w:rFonts w:hint="eastAsia"/>
                <w:color w:val="000000" w:themeColor="text1"/>
                <w:kern w:val="0"/>
              </w:rPr>
              <w:t>*10%</w:t>
            </w:r>
            <w:r w:rsidRPr="003E048D">
              <w:rPr>
                <w:rFonts w:hint="eastAsia"/>
                <w:color w:val="000000" w:themeColor="text1"/>
                <w:kern w:val="0"/>
              </w:rPr>
              <w:t>作为当次测验分数。</w:t>
            </w:r>
          </w:p>
        </w:tc>
        <w:tc>
          <w:tcPr>
            <w:tcW w:w="851" w:type="dxa"/>
            <w:tcMar>
              <w:top w:w="57" w:type="dxa"/>
              <w:bottom w:w="57" w:type="dxa"/>
            </w:tcMar>
            <w:vAlign w:val="center"/>
          </w:tcPr>
          <w:p w14:paraId="5BBCB22A" w14:textId="62962C12" w:rsidR="00A1477D" w:rsidRPr="003E048D" w:rsidRDefault="00A1477D" w:rsidP="00A1477D">
            <w:pPr>
              <w:adjustRightInd w:val="0"/>
              <w:snapToGrid w:val="0"/>
              <w:spacing w:line="400" w:lineRule="exact"/>
              <w:jc w:val="center"/>
              <w:rPr>
                <w:snapToGrid w:val="0"/>
                <w:color w:val="000000" w:themeColor="text1"/>
                <w:kern w:val="0"/>
              </w:rPr>
            </w:pPr>
            <w:r w:rsidRPr="003E048D">
              <w:rPr>
                <w:rFonts w:hint="eastAsia"/>
                <w:snapToGrid w:val="0"/>
                <w:color w:val="000000" w:themeColor="text1"/>
                <w:kern w:val="0"/>
              </w:rPr>
              <w:t>1</w:t>
            </w:r>
            <w:r w:rsidRPr="003E048D">
              <w:rPr>
                <w:rFonts w:hint="eastAsia"/>
                <w:snapToGrid w:val="0"/>
                <w:color w:val="000000" w:themeColor="text1"/>
                <w:kern w:val="0"/>
              </w:rPr>
              <w:t>，</w:t>
            </w:r>
            <w:r w:rsidRPr="003E048D">
              <w:rPr>
                <w:rFonts w:hint="eastAsia"/>
                <w:snapToGrid w:val="0"/>
                <w:color w:val="000000" w:themeColor="text1"/>
                <w:kern w:val="0"/>
              </w:rPr>
              <w:t>2</w:t>
            </w:r>
          </w:p>
        </w:tc>
      </w:tr>
      <w:tr w:rsidR="00A1477D" w:rsidRPr="00644F66" w14:paraId="1356A71C" w14:textId="77777777" w:rsidTr="00A91C4B">
        <w:trPr>
          <w:trHeight w:val="605"/>
          <w:jc w:val="center"/>
        </w:trPr>
        <w:tc>
          <w:tcPr>
            <w:tcW w:w="562" w:type="dxa"/>
            <w:tcMar>
              <w:top w:w="57" w:type="dxa"/>
              <w:bottom w:w="57" w:type="dxa"/>
            </w:tcMar>
            <w:vAlign w:val="center"/>
          </w:tcPr>
          <w:p w14:paraId="6FF78D57" w14:textId="77777777" w:rsidR="00A1477D" w:rsidRPr="00A1477D" w:rsidRDefault="00A1477D" w:rsidP="00A1477D">
            <w:pPr>
              <w:adjustRightInd w:val="0"/>
              <w:snapToGrid w:val="0"/>
              <w:spacing w:line="400" w:lineRule="exact"/>
              <w:jc w:val="center"/>
              <w:rPr>
                <w:b/>
                <w:bCs/>
                <w:snapToGrid w:val="0"/>
                <w:kern w:val="0"/>
              </w:rPr>
            </w:pPr>
            <w:r w:rsidRPr="00A1477D">
              <w:rPr>
                <w:rFonts w:hint="eastAsia"/>
                <w:b/>
                <w:bCs/>
                <w:snapToGrid w:val="0"/>
                <w:kern w:val="0"/>
              </w:rPr>
              <w:t>期末考核</w:t>
            </w:r>
          </w:p>
        </w:tc>
        <w:tc>
          <w:tcPr>
            <w:tcW w:w="1418" w:type="dxa"/>
            <w:vAlign w:val="center"/>
          </w:tcPr>
          <w:p w14:paraId="06F6456F" w14:textId="13C9F403" w:rsidR="00A1477D" w:rsidRPr="003E048D" w:rsidRDefault="00A1477D" w:rsidP="00A1477D">
            <w:pPr>
              <w:adjustRightInd w:val="0"/>
              <w:snapToGrid w:val="0"/>
              <w:spacing w:line="400" w:lineRule="exact"/>
              <w:jc w:val="center"/>
              <w:rPr>
                <w:snapToGrid w:val="0"/>
                <w:color w:val="000000" w:themeColor="text1"/>
                <w:kern w:val="0"/>
              </w:rPr>
            </w:pPr>
            <w:r w:rsidRPr="003E048D">
              <w:rPr>
                <w:rFonts w:hint="eastAsia"/>
                <w:snapToGrid w:val="0"/>
                <w:color w:val="000000" w:themeColor="text1"/>
                <w:kern w:val="0"/>
              </w:rPr>
              <w:t>闭卷考试</w:t>
            </w:r>
          </w:p>
        </w:tc>
        <w:tc>
          <w:tcPr>
            <w:tcW w:w="850" w:type="dxa"/>
            <w:vAlign w:val="center"/>
          </w:tcPr>
          <w:p w14:paraId="30D26C7F" w14:textId="133EB776" w:rsidR="00A1477D" w:rsidRPr="003E048D" w:rsidRDefault="00A1477D" w:rsidP="00A1477D">
            <w:pPr>
              <w:adjustRightInd w:val="0"/>
              <w:snapToGrid w:val="0"/>
              <w:spacing w:line="400" w:lineRule="exact"/>
              <w:jc w:val="center"/>
              <w:rPr>
                <w:snapToGrid w:val="0"/>
                <w:color w:val="000000" w:themeColor="text1"/>
                <w:kern w:val="0"/>
              </w:rPr>
            </w:pPr>
            <w:r w:rsidRPr="003E048D">
              <w:rPr>
                <w:rFonts w:hint="eastAsia"/>
                <w:snapToGrid w:val="0"/>
                <w:color w:val="000000" w:themeColor="text1"/>
                <w:kern w:val="0"/>
              </w:rPr>
              <w:t>50</w:t>
            </w:r>
          </w:p>
        </w:tc>
        <w:tc>
          <w:tcPr>
            <w:tcW w:w="1134" w:type="dxa"/>
            <w:vAlign w:val="center"/>
          </w:tcPr>
          <w:p w14:paraId="13990E52" w14:textId="77777777" w:rsidR="00A1477D" w:rsidRPr="003E048D" w:rsidRDefault="00A1477D" w:rsidP="00A1477D">
            <w:pPr>
              <w:adjustRightInd w:val="0"/>
              <w:snapToGrid w:val="0"/>
              <w:spacing w:line="400" w:lineRule="exact"/>
              <w:jc w:val="center"/>
              <w:rPr>
                <w:snapToGrid w:val="0"/>
                <w:color w:val="000000" w:themeColor="text1"/>
                <w:kern w:val="0"/>
              </w:rPr>
            </w:pPr>
          </w:p>
        </w:tc>
        <w:tc>
          <w:tcPr>
            <w:tcW w:w="5103" w:type="dxa"/>
            <w:vAlign w:val="center"/>
          </w:tcPr>
          <w:p w14:paraId="1FFC7BBF" w14:textId="522A1487" w:rsidR="00A1477D" w:rsidRPr="003E048D" w:rsidRDefault="00A1477D" w:rsidP="00A1477D">
            <w:pPr>
              <w:widowControl/>
              <w:spacing w:line="400" w:lineRule="exact"/>
              <w:jc w:val="left"/>
              <w:rPr>
                <w:color w:val="000000" w:themeColor="text1"/>
                <w:kern w:val="0"/>
              </w:rPr>
            </w:pPr>
            <w:r w:rsidRPr="003E048D">
              <w:rPr>
                <w:color w:val="000000" w:themeColor="text1"/>
                <w:kern w:val="0"/>
              </w:rPr>
              <w:t>（</w:t>
            </w:r>
            <w:r w:rsidRPr="003E048D">
              <w:rPr>
                <w:color w:val="000000" w:themeColor="text1"/>
                <w:kern w:val="0"/>
              </w:rPr>
              <w:t>1</w:t>
            </w:r>
            <w:r w:rsidRPr="003E048D">
              <w:rPr>
                <w:color w:val="000000" w:themeColor="text1"/>
                <w:kern w:val="0"/>
              </w:rPr>
              <w:t>）</w:t>
            </w:r>
            <w:r w:rsidRPr="003E048D">
              <w:rPr>
                <w:rFonts w:hint="eastAsia"/>
                <w:snapToGrid w:val="0"/>
                <w:color w:val="000000" w:themeColor="text1"/>
                <w:kern w:val="0"/>
              </w:rPr>
              <w:t>按试卷标准答案批阅评出卷面成绩，再乘以</w:t>
            </w:r>
            <w:r w:rsidRPr="003E048D">
              <w:rPr>
                <w:rFonts w:hint="eastAsia"/>
                <w:snapToGrid w:val="0"/>
                <w:color w:val="000000" w:themeColor="text1"/>
                <w:kern w:val="0"/>
              </w:rPr>
              <w:t>0.5</w:t>
            </w:r>
            <w:r w:rsidRPr="003E048D">
              <w:rPr>
                <w:rFonts w:hint="eastAsia"/>
                <w:snapToGrid w:val="0"/>
                <w:color w:val="000000" w:themeColor="text1"/>
                <w:kern w:val="0"/>
              </w:rPr>
              <w:t>计入总评成绩</w:t>
            </w:r>
            <w:r w:rsidRPr="003E048D">
              <w:rPr>
                <w:color w:val="000000" w:themeColor="text1"/>
                <w:kern w:val="0"/>
              </w:rPr>
              <w:t>。</w:t>
            </w:r>
          </w:p>
          <w:p w14:paraId="342419D7" w14:textId="77777777" w:rsidR="00A1477D" w:rsidRPr="003E048D" w:rsidRDefault="00A1477D" w:rsidP="00A1477D">
            <w:pPr>
              <w:widowControl/>
              <w:spacing w:line="400" w:lineRule="exact"/>
              <w:jc w:val="left"/>
              <w:rPr>
                <w:color w:val="000000" w:themeColor="text1"/>
                <w:kern w:val="0"/>
              </w:rPr>
            </w:pPr>
            <w:r w:rsidRPr="003E048D">
              <w:rPr>
                <w:color w:val="000000" w:themeColor="text1"/>
                <w:kern w:val="0"/>
              </w:rPr>
              <w:t>（</w:t>
            </w:r>
            <w:r w:rsidRPr="003E048D">
              <w:rPr>
                <w:color w:val="000000" w:themeColor="text1"/>
                <w:kern w:val="0"/>
              </w:rPr>
              <w:t>2</w:t>
            </w:r>
            <w:r w:rsidRPr="003E048D">
              <w:rPr>
                <w:color w:val="000000" w:themeColor="text1"/>
                <w:kern w:val="0"/>
              </w:rPr>
              <w:t>）主要考核</w:t>
            </w:r>
            <w:r w:rsidRPr="003E048D">
              <w:rPr>
                <w:rFonts w:hint="eastAsia"/>
                <w:color w:val="000000" w:themeColor="text1"/>
                <w:kern w:val="0"/>
              </w:rPr>
              <w:t>平面机构的结构分析，平面机构的运动分析、平面连杆机构、凸轮机构、齿轮机构、轮系等各章节内容。</w:t>
            </w:r>
          </w:p>
          <w:p w14:paraId="71C70C85" w14:textId="68002392" w:rsidR="00A1477D" w:rsidRPr="003E048D" w:rsidRDefault="00A1477D" w:rsidP="00A1477D">
            <w:pPr>
              <w:adjustRightInd w:val="0"/>
              <w:snapToGrid w:val="0"/>
              <w:spacing w:line="400" w:lineRule="exact"/>
              <w:jc w:val="left"/>
              <w:rPr>
                <w:snapToGrid w:val="0"/>
                <w:color w:val="000000" w:themeColor="text1"/>
                <w:kern w:val="0"/>
              </w:rPr>
            </w:pPr>
            <w:r w:rsidRPr="003E048D">
              <w:rPr>
                <w:color w:val="000000" w:themeColor="text1"/>
                <w:kern w:val="0"/>
              </w:rPr>
              <w:t>考试题型为：</w:t>
            </w:r>
            <w:r w:rsidRPr="003E048D">
              <w:rPr>
                <w:rFonts w:hint="eastAsia"/>
                <w:color w:val="000000" w:themeColor="text1"/>
                <w:kern w:val="0"/>
              </w:rPr>
              <w:t>计算题、分析题、作图题等</w:t>
            </w:r>
            <w:r w:rsidRPr="003E048D">
              <w:rPr>
                <w:color w:val="000000" w:themeColor="text1"/>
                <w:kern w:val="0"/>
              </w:rPr>
              <w:t>。其中</w:t>
            </w:r>
            <w:r w:rsidRPr="003E048D">
              <w:rPr>
                <w:color w:val="000000" w:themeColor="text1"/>
                <w:kern w:val="0"/>
              </w:rPr>
              <w:t>,</w:t>
            </w:r>
            <w:r w:rsidRPr="003E048D">
              <w:rPr>
                <w:color w:val="000000" w:themeColor="text1"/>
                <w:kern w:val="0"/>
              </w:rPr>
              <w:t>建议对应课程目标</w:t>
            </w:r>
            <w:r w:rsidRPr="003E048D">
              <w:rPr>
                <w:color w:val="000000" w:themeColor="text1"/>
                <w:kern w:val="0"/>
              </w:rPr>
              <w:t>1</w:t>
            </w:r>
            <w:r w:rsidRPr="003E048D">
              <w:rPr>
                <w:color w:val="000000" w:themeColor="text1"/>
                <w:kern w:val="0"/>
              </w:rPr>
              <w:t>的试题和对应课程目标</w:t>
            </w:r>
            <w:r w:rsidRPr="003E048D">
              <w:rPr>
                <w:rFonts w:hint="eastAsia"/>
                <w:color w:val="000000" w:themeColor="text1"/>
                <w:kern w:val="0"/>
              </w:rPr>
              <w:t>2</w:t>
            </w:r>
            <w:r w:rsidRPr="003E048D">
              <w:rPr>
                <w:color w:val="000000" w:themeColor="text1"/>
                <w:kern w:val="0"/>
              </w:rPr>
              <w:t>的试题</w:t>
            </w:r>
            <w:r w:rsidRPr="003E048D">
              <w:rPr>
                <w:rFonts w:hint="eastAsia"/>
                <w:color w:val="000000" w:themeColor="text1"/>
                <w:kern w:val="0"/>
              </w:rPr>
              <w:t>分别为</w:t>
            </w:r>
            <w:r w:rsidRPr="003E048D">
              <w:rPr>
                <w:color w:val="000000" w:themeColor="text1"/>
                <w:kern w:val="0"/>
              </w:rPr>
              <w:t>7</w:t>
            </w:r>
            <w:r w:rsidRPr="003E048D">
              <w:rPr>
                <w:rFonts w:hint="eastAsia"/>
                <w:color w:val="000000" w:themeColor="text1"/>
                <w:kern w:val="0"/>
              </w:rPr>
              <w:t>5%</w:t>
            </w:r>
            <w:r w:rsidRPr="003E048D">
              <w:rPr>
                <w:rFonts w:hint="eastAsia"/>
                <w:color w:val="000000" w:themeColor="text1"/>
                <w:kern w:val="0"/>
              </w:rPr>
              <w:t>和</w:t>
            </w:r>
            <w:r w:rsidRPr="003E048D">
              <w:rPr>
                <w:color w:val="000000" w:themeColor="text1"/>
                <w:kern w:val="0"/>
              </w:rPr>
              <w:t>2</w:t>
            </w:r>
            <w:r w:rsidRPr="003E048D">
              <w:rPr>
                <w:rFonts w:hint="eastAsia"/>
                <w:color w:val="000000" w:themeColor="text1"/>
                <w:kern w:val="0"/>
              </w:rPr>
              <w:t>5%</w:t>
            </w:r>
            <w:r w:rsidRPr="003E048D">
              <w:rPr>
                <w:rFonts w:hint="eastAsia"/>
                <w:color w:val="000000" w:themeColor="text1"/>
                <w:kern w:val="0"/>
              </w:rPr>
              <w:t>左右</w:t>
            </w:r>
            <w:r w:rsidRPr="003E048D">
              <w:rPr>
                <w:color w:val="000000" w:themeColor="text1"/>
                <w:kern w:val="0"/>
              </w:rPr>
              <w:t>。</w:t>
            </w:r>
          </w:p>
        </w:tc>
        <w:tc>
          <w:tcPr>
            <w:tcW w:w="851" w:type="dxa"/>
            <w:tcMar>
              <w:top w:w="57" w:type="dxa"/>
              <w:bottom w:w="57" w:type="dxa"/>
            </w:tcMar>
            <w:vAlign w:val="center"/>
          </w:tcPr>
          <w:p w14:paraId="7C383503" w14:textId="6E93D932" w:rsidR="00A1477D" w:rsidRPr="003E048D" w:rsidRDefault="00A1477D" w:rsidP="00A1477D">
            <w:pPr>
              <w:adjustRightInd w:val="0"/>
              <w:snapToGrid w:val="0"/>
              <w:spacing w:line="400" w:lineRule="exact"/>
              <w:jc w:val="center"/>
              <w:rPr>
                <w:snapToGrid w:val="0"/>
                <w:color w:val="000000" w:themeColor="text1"/>
                <w:kern w:val="0"/>
              </w:rPr>
            </w:pPr>
            <w:r w:rsidRPr="003E048D">
              <w:rPr>
                <w:rFonts w:hint="eastAsia"/>
                <w:snapToGrid w:val="0"/>
                <w:color w:val="000000" w:themeColor="text1"/>
                <w:kern w:val="0"/>
              </w:rPr>
              <w:t>1</w:t>
            </w:r>
            <w:r w:rsidRPr="003E048D">
              <w:rPr>
                <w:rFonts w:hint="eastAsia"/>
                <w:snapToGrid w:val="0"/>
                <w:color w:val="000000" w:themeColor="text1"/>
                <w:kern w:val="0"/>
              </w:rPr>
              <w:t>，</w:t>
            </w:r>
            <w:r w:rsidRPr="003E048D">
              <w:rPr>
                <w:rFonts w:hint="eastAsia"/>
                <w:snapToGrid w:val="0"/>
                <w:color w:val="000000" w:themeColor="text1"/>
                <w:kern w:val="0"/>
              </w:rPr>
              <w:t>2</w:t>
            </w:r>
          </w:p>
        </w:tc>
      </w:tr>
    </w:tbl>
    <w:p w14:paraId="7E5589C0" w14:textId="77777777" w:rsidR="00541E7B" w:rsidRDefault="00541E7B" w:rsidP="00541E7B">
      <w:pPr>
        <w:pStyle w:val="aa"/>
        <w:spacing w:line="400" w:lineRule="exact"/>
        <w:ind w:left="720" w:firstLineChars="0" w:firstLine="0"/>
        <w:rPr>
          <w:rFonts w:ascii="宋体" w:hAnsi="宋体" w:cs="黑体"/>
          <w:sz w:val="24"/>
          <w:szCs w:val="24"/>
        </w:rPr>
      </w:pPr>
    </w:p>
    <w:p w14:paraId="32928DE0" w14:textId="77777777" w:rsidR="00763E18" w:rsidRDefault="00763E18" w:rsidP="00541E7B">
      <w:pPr>
        <w:pStyle w:val="aa"/>
        <w:spacing w:line="400" w:lineRule="exact"/>
        <w:ind w:left="720" w:firstLineChars="0" w:firstLine="0"/>
        <w:rPr>
          <w:rFonts w:ascii="宋体" w:hAnsi="宋体" w:cs="黑体"/>
          <w:sz w:val="24"/>
          <w:szCs w:val="24"/>
        </w:rPr>
      </w:pPr>
    </w:p>
    <w:p w14:paraId="3B599F6B" w14:textId="77777777" w:rsidR="00763E18" w:rsidRDefault="00763E18" w:rsidP="00541E7B">
      <w:pPr>
        <w:pStyle w:val="aa"/>
        <w:spacing w:line="400" w:lineRule="exact"/>
        <w:ind w:left="720" w:firstLineChars="0" w:firstLine="0"/>
        <w:rPr>
          <w:rFonts w:ascii="宋体" w:hAnsi="宋体" w:cs="黑体"/>
          <w:sz w:val="24"/>
          <w:szCs w:val="24"/>
        </w:rPr>
      </w:pPr>
    </w:p>
    <w:p w14:paraId="7845ABED" w14:textId="77777777" w:rsidR="006723E8" w:rsidRDefault="006723E8" w:rsidP="00541E7B">
      <w:pPr>
        <w:pStyle w:val="aa"/>
        <w:spacing w:line="400" w:lineRule="exact"/>
        <w:ind w:left="720" w:firstLineChars="0" w:firstLine="0"/>
        <w:rPr>
          <w:rFonts w:ascii="宋体" w:hAnsi="宋体" w:cs="黑体"/>
          <w:sz w:val="24"/>
          <w:szCs w:val="24"/>
        </w:rPr>
      </w:pPr>
    </w:p>
    <w:p w14:paraId="23E19E0F" w14:textId="77777777" w:rsidR="00541E7B" w:rsidRPr="00541E7B" w:rsidRDefault="00541E7B" w:rsidP="00541E7B">
      <w:pPr>
        <w:pStyle w:val="aa"/>
        <w:spacing w:line="400" w:lineRule="exact"/>
        <w:ind w:left="720" w:firstLineChars="0" w:firstLine="0"/>
        <w:rPr>
          <w:rFonts w:ascii="宋体" w:hAnsi="宋体" w:cs="黑体"/>
          <w:sz w:val="24"/>
          <w:szCs w:val="24"/>
        </w:rPr>
      </w:pPr>
    </w:p>
    <w:tbl>
      <w:tblPr>
        <w:tblStyle w:val="ae"/>
        <w:tblW w:w="2736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45"/>
        <w:gridCol w:w="233"/>
        <w:gridCol w:w="4678"/>
        <w:gridCol w:w="4212"/>
        <w:gridCol w:w="233"/>
        <w:gridCol w:w="8890"/>
      </w:tblGrid>
      <w:tr w:rsidR="009126B8" w:rsidRPr="00062ED0" w14:paraId="554542DC" w14:textId="77777777" w:rsidTr="009126B8">
        <w:trPr>
          <w:gridAfter w:val="1"/>
          <w:wAfter w:w="8890" w:type="dxa"/>
        </w:trPr>
        <w:tc>
          <w:tcPr>
            <w:tcW w:w="4678" w:type="dxa"/>
          </w:tcPr>
          <w:p w14:paraId="21795BC6" w14:textId="2C26A58B" w:rsidR="009126B8" w:rsidRPr="009126B8" w:rsidRDefault="009126B8" w:rsidP="009126B8">
            <w:pPr>
              <w:pStyle w:val="aa"/>
              <w:spacing w:line="400" w:lineRule="exact"/>
              <w:ind w:firstLineChars="0" w:firstLine="0"/>
              <w:rPr>
                <w:rFonts w:ascii="宋体" w:hAnsi="宋体" w:cs="黑体"/>
                <w:sz w:val="24"/>
                <w:szCs w:val="24"/>
              </w:rPr>
            </w:pPr>
            <w:r w:rsidRPr="00997E81">
              <w:rPr>
                <w:rFonts w:ascii="微软雅黑" w:eastAsia="微软雅黑" w:hAnsi="微软雅黑" w:cs="黑体" w:hint="eastAsia"/>
                <w:sz w:val="24"/>
                <w:szCs w:val="24"/>
              </w:rPr>
              <w:t>撰写人：</w:t>
            </w:r>
            <w:r w:rsidR="003E048D">
              <w:rPr>
                <w:rFonts w:ascii="微软雅黑" w:eastAsia="微软雅黑" w:hAnsi="微软雅黑" w:cs="黑体" w:hint="eastAsia"/>
                <w:sz w:val="24"/>
                <w:szCs w:val="24"/>
              </w:rPr>
              <w:t>张长友</w:t>
            </w:r>
          </w:p>
        </w:tc>
        <w:tc>
          <w:tcPr>
            <w:tcW w:w="4678" w:type="dxa"/>
            <w:gridSpan w:val="2"/>
          </w:tcPr>
          <w:p w14:paraId="47C288DB" w14:textId="77777777" w:rsidR="00AC7C25" w:rsidRPr="00AC7C25" w:rsidRDefault="009126B8" w:rsidP="00AC7C25">
            <w:pPr>
              <w:pStyle w:val="aa"/>
              <w:spacing w:beforeLines="50" w:before="156" w:line="400" w:lineRule="exact"/>
              <w:ind w:firstLineChars="0" w:firstLine="0"/>
              <w:jc w:val="left"/>
              <w:rPr>
                <w:rFonts w:ascii="宋体" w:hAnsi="宋体" w:cs="黑体"/>
                <w:b/>
                <w:bCs/>
                <w:sz w:val="28"/>
                <w:szCs w:val="28"/>
              </w:rPr>
            </w:pPr>
            <w:r w:rsidRPr="00997E81">
              <w:rPr>
                <w:rFonts w:ascii="微软雅黑" w:eastAsia="微软雅黑" w:hAnsi="微软雅黑" w:cs="黑体" w:hint="eastAsia"/>
                <w:sz w:val="24"/>
                <w:szCs w:val="24"/>
              </w:rPr>
              <w:t>审核人：</w:t>
            </w:r>
          </w:p>
          <w:p w14:paraId="0D090FCE" w14:textId="6755B623" w:rsidR="009126B8" w:rsidRPr="00AC7C25" w:rsidRDefault="009126B8" w:rsidP="009126B8">
            <w:pPr>
              <w:pStyle w:val="aa"/>
              <w:spacing w:line="400" w:lineRule="exact"/>
              <w:ind w:firstLineChars="0" w:firstLine="0"/>
              <w:rPr>
                <w:rFonts w:ascii="宋体" w:hAnsi="宋体" w:cs="黑体"/>
                <w:sz w:val="24"/>
                <w:szCs w:val="24"/>
              </w:rPr>
            </w:pPr>
          </w:p>
        </w:tc>
        <w:tc>
          <w:tcPr>
            <w:tcW w:w="4678" w:type="dxa"/>
          </w:tcPr>
          <w:p w14:paraId="2FB007EF" w14:textId="77777777" w:rsidR="009126B8" w:rsidRPr="00DD6CEE" w:rsidRDefault="009126B8" w:rsidP="009126B8">
            <w:pPr>
              <w:pStyle w:val="aa"/>
              <w:spacing w:line="400" w:lineRule="exact"/>
              <w:ind w:firstLineChars="0" w:firstLine="0"/>
              <w:rPr>
                <w:rFonts w:ascii="宋体" w:hAnsi="宋体" w:cs="黑体"/>
                <w:b/>
                <w:bCs/>
                <w:sz w:val="24"/>
                <w:szCs w:val="24"/>
              </w:rPr>
            </w:pPr>
          </w:p>
        </w:tc>
        <w:tc>
          <w:tcPr>
            <w:tcW w:w="4445" w:type="dxa"/>
            <w:gridSpan w:val="2"/>
          </w:tcPr>
          <w:p w14:paraId="0F2D3B36" w14:textId="77777777" w:rsidR="009126B8" w:rsidRPr="00DD6CEE" w:rsidRDefault="009126B8" w:rsidP="009126B8">
            <w:pPr>
              <w:pStyle w:val="aa"/>
              <w:spacing w:line="400" w:lineRule="exact"/>
              <w:ind w:firstLineChars="0" w:firstLine="0"/>
              <w:rPr>
                <w:rFonts w:ascii="微软雅黑" w:eastAsia="微软雅黑" w:hAnsi="微软雅黑" w:cs="黑体"/>
                <w:b/>
                <w:bCs/>
                <w:sz w:val="24"/>
                <w:szCs w:val="24"/>
              </w:rPr>
            </w:pPr>
          </w:p>
        </w:tc>
      </w:tr>
      <w:tr w:rsidR="009126B8" w:rsidRPr="00062ED0" w14:paraId="67B56160" w14:textId="77777777" w:rsidTr="009126B8">
        <w:tc>
          <w:tcPr>
            <w:tcW w:w="9123" w:type="dxa"/>
            <w:gridSpan w:val="2"/>
          </w:tcPr>
          <w:p w14:paraId="5D22CD42" w14:textId="77777777" w:rsidR="009126B8" w:rsidRPr="00DD6CEE" w:rsidRDefault="009126B8" w:rsidP="009126B8">
            <w:pPr>
              <w:rPr>
                <w:b/>
                <w:bCs/>
                <w:sz w:val="24"/>
                <w:szCs w:val="24"/>
              </w:rPr>
            </w:pPr>
          </w:p>
          <w:tbl>
            <w:tblPr>
              <w:tblStyle w:val="ae"/>
              <w:tblW w:w="0" w:type="auto"/>
              <w:tblInd w:w="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tblGrid>
            <w:tr w:rsidR="009126B8" w:rsidRPr="00DD6CEE" w14:paraId="1992C5CC" w14:textId="77777777" w:rsidTr="0075629A">
              <w:trPr>
                <w:trHeight w:val="436"/>
              </w:trPr>
              <w:tc>
                <w:tcPr>
                  <w:tcW w:w="4330" w:type="dxa"/>
                </w:tcPr>
                <w:p w14:paraId="1B2946EE" w14:textId="4196DA57" w:rsidR="009126B8" w:rsidRPr="009126B8" w:rsidRDefault="009126B8" w:rsidP="009126B8">
                  <w:pPr>
                    <w:pStyle w:val="aa"/>
                    <w:spacing w:line="400" w:lineRule="exact"/>
                    <w:ind w:firstLineChars="0" w:firstLine="0"/>
                    <w:rPr>
                      <w:rFonts w:ascii="宋体" w:hAnsi="宋体" w:cs="黑体"/>
                      <w:sz w:val="24"/>
                      <w:szCs w:val="24"/>
                    </w:rPr>
                  </w:pPr>
                  <w:r w:rsidRPr="00FE626F">
                    <w:rPr>
                      <w:rFonts w:ascii="微软雅黑" w:eastAsia="微软雅黑" w:hAnsi="微软雅黑" w:cs="黑体" w:hint="eastAsia"/>
                      <w:sz w:val="24"/>
                      <w:szCs w:val="24"/>
                    </w:rPr>
                    <w:t xml:space="preserve">日 </w:t>
                  </w:r>
                  <w:r w:rsidRPr="00FE626F">
                    <w:rPr>
                      <w:rFonts w:ascii="微软雅黑" w:eastAsia="微软雅黑" w:hAnsi="微软雅黑" w:cs="黑体"/>
                      <w:sz w:val="24"/>
                      <w:szCs w:val="24"/>
                    </w:rPr>
                    <w:t xml:space="preserve"> </w:t>
                  </w:r>
                  <w:r w:rsidRPr="00FE626F">
                    <w:rPr>
                      <w:rFonts w:ascii="微软雅黑" w:eastAsia="微软雅黑" w:hAnsi="微软雅黑" w:cs="黑体" w:hint="eastAsia"/>
                      <w:sz w:val="24"/>
                      <w:szCs w:val="24"/>
                    </w:rPr>
                    <w:t>期：</w:t>
                  </w:r>
                  <w:r w:rsidR="003E048D">
                    <w:rPr>
                      <w:rFonts w:ascii="微软雅黑" w:eastAsia="微软雅黑" w:hAnsi="微软雅黑" w:cs="黑体" w:hint="eastAsia"/>
                      <w:sz w:val="24"/>
                      <w:szCs w:val="24"/>
                    </w:rPr>
                    <w:t>2020.4.27</w:t>
                  </w:r>
                </w:p>
              </w:tc>
            </w:tr>
          </w:tbl>
          <w:p w14:paraId="2EBAD277" w14:textId="77777777" w:rsidR="009126B8" w:rsidRPr="00DD6CEE" w:rsidRDefault="009126B8" w:rsidP="009126B8">
            <w:pPr>
              <w:pStyle w:val="aa"/>
              <w:spacing w:line="400" w:lineRule="exact"/>
              <w:ind w:firstLineChars="0" w:firstLine="0"/>
              <w:rPr>
                <w:rFonts w:ascii="微软雅黑" w:eastAsia="微软雅黑" w:hAnsi="微软雅黑" w:cs="黑体"/>
                <w:b/>
                <w:bCs/>
                <w:sz w:val="24"/>
                <w:szCs w:val="24"/>
              </w:rPr>
            </w:pPr>
          </w:p>
        </w:tc>
        <w:tc>
          <w:tcPr>
            <w:tcW w:w="9123" w:type="dxa"/>
            <w:gridSpan w:val="3"/>
          </w:tcPr>
          <w:p w14:paraId="5028F147" w14:textId="77777777" w:rsidR="009126B8" w:rsidRPr="00DD6CEE" w:rsidRDefault="009126B8" w:rsidP="009126B8">
            <w:pPr>
              <w:pStyle w:val="aa"/>
              <w:spacing w:line="400" w:lineRule="exact"/>
              <w:ind w:firstLineChars="0" w:firstLine="0"/>
              <w:rPr>
                <w:rFonts w:ascii="微软雅黑" w:eastAsia="微软雅黑" w:hAnsi="微软雅黑" w:cs="黑体"/>
                <w:b/>
                <w:bCs/>
                <w:sz w:val="24"/>
                <w:szCs w:val="24"/>
              </w:rPr>
            </w:pPr>
          </w:p>
        </w:tc>
        <w:tc>
          <w:tcPr>
            <w:tcW w:w="9123" w:type="dxa"/>
            <w:gridSpan w:val="2"/>
          </w:tcPr>
          <w:p w14:paraId="4DBD06A9" w14:textId="77777777" w:rsidR="009126B8" w:rsidRPr="00DD6CEE" w:rsidRDefault="009126B8" w:rsidP="009126B8">
            <w:pPr>
              <w:pStyle w:val="aa"/>
              <w:spacing w:line="400" w:lineRule="exact"/>
              <w:ind w:firstLineChars="0" w:firstLine="0"/>
              <w:rPr>
                <w:rFonts w:ascii="微软雅黑" w:eastAsia="微软雅黑" w:hAnsi="微软雅黑" w:cs="黑体"/>
                <w:b/>
                <w:bCs/>
                <w:sz w:val="24"/>
                <w:szCs w:val="24"/>
              </w:rPr>
            </w:pPr>
          </w:p>
        </w:tc>
      </w:tr>
    </w:tbl>
    <w:p w14:paraId="346593DD" w14:textId="77777777" w:rsidR="00182510" w:rsidRPr="00FE49BE" w:rsidRDefault="00182510" w:rsidP="00541E7B">
      <w:pPr>
        <w:pStyle w:val="aa"/>
        <w:spacing w:line="400" w:lineRule="exact"/>
        <w:ind w:right="1120" w:firstLineChars="100" w:firstLine="280"/>
        <w:rPr>
          <w:rFonts w:ascii="微软雅黑" w:eastAsia="微软雅黑" w:hAnsi="微软雅黑" w:cs="黑体"/>
          <w:b/>
          <w:bCs/>
          <w:sz w:val="28"/>
          <w:szCs w:val="28"/>
        </w:rPr>
      </w:pPr>
    </w:p>
    <w:sectPr w:rsidR="00182510" w:rsidRPr="00FE49BE" w:rsidSect="00405D18">
      <w:headerReference w:type="default" r:id="rId8"/>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D675F" w14:textId="77777777" w:rsidR="00116F48" w:rsidRDefault="00116F48" w:rsidP="00014CD8">
      <w:r>
        <w:separator/>
      </w:r>
    </w:p>
  </w:endnote>
  <w:endnote w:type="continuationSeparator" w:id="0">
    <w:p w14:paraId="6865AEFC" w14:textId="77777777" w:rsidR="00116F48" w:rsidRDefault="00116F48" w:rsidP="0001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A951" w14:textId="77777777" w:rsidR="00116F48" w:rsidRDefault="00116F48" w:rsidP="00014CD8">
      <w:r>
        <w:separator/>
      </w:r>
    </w:p>
  </w:footnote>
  <w:footnote w:type="continuationSeparator" w:id="0">
    <w:p w14:paraId="458587AF" w14:textId="77777777" w:rsidR="00116F48" w:rsidRDefault="00116F48" w:rsidP="0001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7D3B" w14:textId="77777777" w:rsidR="00B26832" w:rsidRPr="005B576F" w:rsidRDefault="00B26832" w:rsidP="005B576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538"/>
    <w:multiLevelType w:val="multilevel"/>
    <w:tmpl w:val="009465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E347A6"/>
    <w:multiLevelType w:val="hybridMultilevel"/>
    <w:tmpl w:val="904EA446"/>
    <w:lvl w:ilvl="0" w:tplc="95123D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257717"/>
    <w:multiLevelType w:val="hybridMultilevel"/>
    <w:tmpl w:val="2666906C"/>
    <w:lvl w:ilvl="0" w:tplc="FE582418">
      <w:start w:val="1"/>
      <w:numFmt w:val="japaneseCounting"/>
      <w:lvlText w:val="%1、"/>
      <w:lvlJc w:val="left"/>
      <w:pPr>
        <w:ind w:left="720" w:hanging="720"/>
      </w:pPr>
      <w:rPr>
        <w:rFonts w:ascii="Times New Roman" w:eastAsia="宋体" w:hint="default"/>
        <w:b/>
        <w:bCs/>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B4B46D8"/>
    <w:multiLevelType w:val="hybridMultilevel"/>
    <w:tmpl w:val="794253C8"/>
    <w:lvl w:ilvl="0" w:tplc="FEAE0C6A">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15:restartNumberingAfterBreak="0">
    <w:nsid w:val="322F75C9"/>
    <w:multiLevelType w:val="multilevel"/>
    <w:tmpl w:val="322F75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2B449A"/>
    <w:multiLevelType w:val="multilevel"/>
    <w:tmpl w:val="332B44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8F24F2"/>
    <w:multiLevelType w:val="multilevel"/>
    <w:tmpl w:val="338F24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2B52D7"/>
    <w:multiLevelType w:val="multilevel"/>
    <w:tmpl w:val="392B52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B393A67"/>
    <w:multiLevelType w:val="hybridMultilevel"/>
    <w:tmpl w:val="D1F64D22"/>
    <w:lvl w:ilvl="0" w:tplc="9A40FC54">
      <w:start w:val="1"/>
      <w:numFmt w:val="decimal"/>
      <w:lvlText w:val="%1."/>
      <w:lvlJc w:val="left"/>
      <w:pPr>
        <w:tabs>
          <w:tab w:val="num" w:pos="757"/>
        </w:tabs>
        <w:ind w:left="567" w:hanging="170"/>
      </w:pPr>
      <w:rPr>
        <w:rFonts w:ascii="Times New Roman" w:hAnsi="Times New Roman" w:hint="default"/>
        <w:b w:val="0"/>
        <w:i w:val="0"/>
        <w:sz w:val="21"/>
      </w:rPr>
    </w:lvl>
    <w:lvl w:ilvl="1" w:tplc="9F389C76">
      <w:start w:val="1"/>
      <w:numFmt w:val="decimal"/>
      <w:lvlText w:val="%2—"/>
      <w:lvlJc w:val="left"/>
      <w:pPr>
        <w:tabs>
          <w:tab w:val="num" w:pos="1050"/>
        </w:tabs>
        <w:ind w:left="1050" w:hanging="630"/>
      </w:pPr>
      <w:rPr>
        <w:rFonts w:ascii="Times New Roman" w:hAnsi="Times New Roman" w:hint="eastAsia"/>
        <w:b/>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0D96154"/>
    <w:multiLevelType w:val="multilevel"/>
    <w:tmpl w:val="50D96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F20C16"/>
    <w:multiLevelType w:val="multilevel"/>
    <w:tmpl w:val="6EF20C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0"/>
  </w:num>
  <w:num w:numId="8">
    <w:abstractNumId w:val="6"/>
  </w:num>
  <w:num w:numId="9">
    <w:abstractNumId w:val="7"/>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D8"/>
    <w:rsid w:val="00001C60"/>
    <w:rsid w:val="0000203F"/>
    <w:rsid w:val="0000302B"/>
    <w:rsid w:val="00004A50"/>
    <w:rsid w:val="00014CD8"/>
    <w:rsid w:val="00016028"/>
    <w:rsid w:val="0001738D"/>
    <w:rsid w:val="00024841"/>
    <w:rsid w:val="00033740"/>
    <w:rsid w:val="00036E3D"/>
    <w:rsid w:val="000411BC"/>
    <w:rsid w:val="00041D97"/>
    <w:rsid w:val="00042043"/>
    <w:rsid w:val="000467F1"/>
    <w:rsid w:val="000500B8"/>
    <w:rsid w:val="00061ABC"/>
    <w:rsid w:val="00062ED0"/>
    <w:rsid w:val="0006335E"/>
    <w:rsid w:val="00067C64"/>
    <w:rsid w:val="00077D7A"/>
    <w:rsid w:val="0008157E"/>
    <w:rsid w:val="00081823"/>
    <w:rsid w:val="00083345"/>
    <w:rsid w:val="00083FA0"/>
    <w:rsid w:val="000A45E7"/>
    <w:rsid w:val="000A5277"/>
    <w:rsid w:val="000A5E0A"/>
    <w:rsid w:val="000A5E24"/>
    <w:rsid w:val="000A6902"/>
    <w:rsid w:val="000A79BC"/>
    <w:rsid w:val="000B2A17"/>
    <w:rsid w:val="000C1155"/>
    <w:rsid w:val="000C59DE"/>
    <w:rsid w:val="000D43A1"/>
    <w:rsid w:val="000E040B"/>
    <w:rsid w:val="000E615C"/>
    <w:rsid w:val="000E6920"/>
    <w:rsid w:val="000E6A7E"/>
    <w:rsid w:val="000F3D8F"/>
    <w:rsid w:val="000F576B"/>
    <w:rsid w:val="00107F32"/>
    <w:rsid w:val="0011093E"/>
    <w:rsid w:val="00112F9F"/>
    <w:rsid w:val="00114748"/>
    <w:rsid w:val="00114FD2"/>
    <w:rsid w:val="001150D4"/>
    <w:rsid w:val="00116F48"/>
    <w:rsid w:val="00120FD5"/>
    <w:rsid w:val="00123F24"/>
    <w:rsid w:val="00127A33"/>
    <w:rsid w:val="00131D23"/>
    <w:rsid w:val="00135A26"/>
    <w:rsid w:val="00144C56"/>
    <w:rsid w:val="00145377"/>
    <w:rsid w:val="0015447D"/>
    <w:rsid w:val="00160780"/>
    <w:rsid w:val="00160B46"/>
    <w:rsid w:val="0016157D"/>
    <w:rsid w:val="001670B9"/>
    <w:rsid w:val="00172631"/>
    <w:rsid w:val="00172FA7"/>
    <w:rsid w:val="00174E23"/>
    <w:rsid w:val="00182510"/>
    <w:rsid w:val="00184531"/>
    <w:rsid w:val="00190878"/>
    <w:rsid w:val="00194CB9"/>
    <w:rsid w:val="001A218C"/>
    <w:rsid w:val="001A3A45"/>
    <w:rsid w:val="001A48FA"/>
    <w:rsid w:val="001A4BA4"/>
    <w:rsid w:val="001B194B"/>
    <w:rsid w:val="001B38DF"/>
    <w:rsid w:val="001B454B"/>
    <w:rsid w:val="001B73BC"/>
    <w:rsid w:val="001C01C2"/>
    <w:rsid w:val="001C69C7"/>
    <w:rsid w:val="001D05AD"/>
    <w:rsid w:val="001D3511"/>
    <w:rsid w:val="001D4649"/>
    <w:rsid w:val="001F1C2B"/>
    <w:rsid w:val="001F1D78"/>
    <w:rsid w:val="001F275D"/>
    <w:rsid w:val="001F406C"/>
    <w:rsid w:val="001F4CFC"/>
    <w:rsid w:val="002022FA"/>
    <w:rsid w:val="00212718"/>
    <w:rsid w:val="00215588"/>
    <w:rsid w:val="00216B03"/>
    <w:rsid w:val="00217A0A"/>
    <w:rsid w:val="00226EA0"/>
    <w:rsid w:val="00230022"/>
    <w:rsid w:val="0023177C"/>
    <w:rsid w:val="00232DDD"/>
    <w:rsid w:val="00235575"/>
    <w:rsid w:val="00243566"/>
    <w:rsid w:val="002437C6"/>
    <w:rsid w:val="0025144E"/>
    <w:rsid w:val="00252B7D"/>
    <w:rsid w:val="00262B8D"/>
    <w:rsid w:val="002668E7"/>
    <w:rsid w:val="00267E5E"/>
    <w:rsid w:val="002735A1"/>
    <w:rsid w:val="00276A6C"/>
    <w:rsid w:val="002823B9"/>
    <w:rsid w:val="00283F32"/>
    <w:rsid w:val="00284BCC"/>
    <w:rsid w:val="00293256"/>
    <w:rsid w:val="0029718E"/>
    <w:rsid w:val="002A3938"/>
    <w:rsid w:val="002A3B29"/>
    <w:rsid w:val="002A6CEE"/>
    <w:rsid w:val="002A7909"/>
    <w:rsid w:val="002B1FF2"/>
    <w:rsid w:val="002B4F9D"/>
    <w:rsid w:val="002B69F9"/>
    <w:rsid w:val="002B7BA3"/>
    <w:rsid w:val="002C2686"/>
    <w:rsid w:val="002C2B58"/>
    <w:rsid w:val="002D0D6D"/>
    <w:rsid w:val="002E1F1C"/>
    <w:rsid w:val="002E31C3"/>
    <w:rsid w:val="002E6F31"/>
    <w:rsid w:val="002F1C94"/>
    <w:rsid w:val="00303249"/>
    <w:rsid w:val="00311184"/>
    <w:rsid w:val="00315D73"/>
    <w:rsid w:val="0033356A"/>
    <w:rsid w:val="00334A4D"/>
    <w:rsid w:val="00340E3E"/>
    <w:rsid w:val="0034117E"/>
    <w:rsid w:val="00343214"/>
    <w:rsid w:val="003432C8"/>
    <w:rsid w:val="003443C3"/>
    <w:rsid w:val="003514CD"/>
    <w:rsid w:val="00351B01"/>
    <w:rsid w:val="00354471"/>
    <w:rsid w:val="003544D0"/>
    <w:rsid w:val="0035459A"/>
    <w:rsid w:val="00354B34"/>
    <w:rsid w:val="00356965"/>
    <w:rsid w:val="00357841"/>
    <w:rsid w:val="0036106F"/>
    <w:rsid w:val="00362D23"/>
    <w:rsid w:val="00364367"/>
    <w:rsid w:val="00364B6D"/>
    <w:rsid w:val="00364F81"/>
    <w:rsid w:val="00372C84"/>
    <w:rsid w:val="00376174"/>
    <w:rsid w:val="00380479"/>
    <w:rsid w:val="0038169F"/>
    <w:rsid w:val="0038687F"/>
    <w:rsid w:val="0038695A"/>
    <w:rsid w:val="00393F5B"/>
    <w:rsid w:val="003A079E"/>
    <w:rsid w:val="003A1F88"/>
    <w:rsid w:val="003A273F"/>
    <w:rsid w:val="003A79B5"/>
    <w:rsid w:val="003A7A6F"/>
    <w:rsid w:val="003B0476"/>
    <w:rsid w:val="003B1BDC"/>
    <w:rsid w:val="003B2A28"/>
    <w:rsid w:val="003B598D"/>
    <w:rsid w:val="003C2844"/>
    <w:rsid w:val="003C5B10"/>
    <w:rsid w:val="003D2917"/>
    <w:rsid w:val="003D5E42"/>
    <w:rsid w:val="003E048D"/>
    <w:rsid w:val="003F037A"/>
    <w:rsid w:val="003F2070"/>
    <w:rsid w:val="003F2812"/>
    <w:rsid w:val="003F2F17"/>
    <w:rsid w:val="0040240A"/>
    <w:rsid w:val="00404708"/>
    <w:rsid w:val="004051A6"/>
    <w:rsid w:val="00405D18"/>
    <w:rsid w:val="00407596"/>
    <w:rsid w:val="00412940"/>
    <w:rsid w:val="00413CCF"/>
    <w:rsid w:val="00414F7F"/>
    <w:rsid w:val="0042185C"/>
    <w:rsid w:val="004247A0"/>
    <w:rsid w:val="00424F18"/>
    <w:rsid w:val="00427E47"/>
    <w:rsid w:val="00430051"/>
    <w:rsid w:val="004316D8"/>
    <w:rsid w:val="004366B6"/>
    <w:rsid w:val="004424A3"/>
    <w:rsid w:val="00453E33"/>
    <w:rsid w:val="00457F2E"/>
    <w:rsid w:val="0047213F"/>
    <w:rsid w:val="00473FE6"/>
    <w:rsid w:val="004744C6"/>
    <w:rsid w:val="00476E85"/>
    <w:rsid w:val="00476FC6"/>
    <w:rsid w:val="00480ED5"/>
    <w:rsid w:val="0048188C"/>
    <w:rsid w:val="004864EE"/>
    <w:rsid w:val="004914EC"/>
    <w:rsid w:val="00491665"/>
    <w:rsid w:val="004918D6"/>
    <w:rsid w:val="0049193D"/>
    <w:rsid w:val="004A3411"/>
    <w:rsid w:val="004A4B26"/>
    <w:rsid w:val="004A699A"/>
    <w:rsid w:val="004A6EFD"/>
    <w:rsid w:val="004B331D"/>
    <w:rsid w:val="004B62AC"/>
    <w:rsid w:val="004B6D9D"/>
    <w:rsid w:val="004B7DE8"/>
    <w:rsid w:val="004D32B2"/>
    <w:rsid w:val="004D464D"/>
    <w:rsid w:val="004D5216"/>
    <w:rsid w:val="004E72AD"/>
    <w:rsid w:val="004F1A41"/>
    <w:rsid w:val="004F263F"/>
    <w:rsid w:val="004F35B4"/>
    <w:rsid w:val="004F3AC1"/>
    <w:rsid w:val="005024E9"/>
    <w:rsid w:val="005029EA"/>
    <w:rsid w:val="005039FE"/>
    <w:rsid w:val="00503CB7"/>
    <w:rsid w:val="00506ADD"/>
    <w:rsid w:val="00510EF3"/>
    <w:rsid w:val="00516EC1"/>
    <w:rsid w:val="00523A79"/>
    <w:rsid w:val="00533B30"/>
    <w:rsid w:val="00533C84"/>
    <w:rsid w:val="005369DF"/>
    <w:rsid w:val="0053702F"/>
    <w:rsid w:val="00537292"/>
    <w:rsid w:val="00541E7B"/>
    <w:rsid w:val="00550DA1"/>
    <w:rsid w:val="00554466"/>
    <w:rsid w:val="005566CA"/>
    <w:rsid w:val="005706AE"/>
    <w:rsid w:val="00594501"/>
    <w:rsid w:val="00594699"/>
    <w:rsid w:val="0059608D"/>
    <w:rsid w:val="005A151B"/>
    <w:rsid w:val="005A2776"/>
    <w:rsid w:val="005A646D"/>
    <w:rsid w:val="005A7E8B"/>
    <w:rsid w:val="005B0C17"/>
    <w:rsid w:val="005B4104"/>
    <w:rsid w:val="005B576F"/>
    <w:rsid w:val="005B7923"/>
    <w:rsid w:val="005B7AAC"/>
    <w:rsid w:val="005C1619"/>
    <w:rsid w:val="005C3B1D"/>
    <w:rsid w:val="005D7522"/>
    <w:rsid w:val="005E155B"/>
    <w:rsid w:val="005E474E"/>
    <w:rsid w:val="005E7803"/>
    <w:rsid w:val="005E7BCC"/>
    <w:rsid w:val="0060231D"/>
    <w:rsid w:val="00603F42"/>
    <w:rsid w:val="00613EBD"/>
    <w:rsid w:val="00622172"/>
    <w:rsid w:val="0062487A"/>
    <w:rsid w:val="006308EF"/>
    <w:rsid w:val="00630A43"/>
    <w:rsid w:val="006319D6"/>
    <w:rsid w:val="00631ADD"/>
    <w:rsid w:val="006320E9"/>
    <w:rsid w:val="00632548"/>
    <w:rsid w:val="00634D08"/>
    <w:rsid w:val="00636090"/>
    <w:rsid w:val="00643095"/>
    <w:rsid w:val="00644C5D"/>
    <w:rsid w:val="00645883"/>
    <w:rsid w:val="0065066E"/>
    <w:rsid w:val="00653E39"/>
    <w:rsid w:val="0065513B"/>
    <w:rsid w:val="00655489"/>
    <w:rsid w:val="00657C44"/>
    <w:rsid w:val="00657E04"/>
    <w:rsid w:val="00663F07"/>
    <w:rsid w:val="0067223E"/>
    <w:rsid w:val="006723E8"/>
    <w:rsid w:val="00673D50"/>
    <w:rsid w:val="006740DA"/>
    <w:rsid w:val="006778D2"/>
    <w:rsid w:val="00685105"/>
    <w:rsid w:val="0068552A"/>
    <w:rsid w:val="00687D20"/>
    <w:rsid w:val="0069359B"/>
    <w:rsid w:val="006A05A0"/>
    <w:rsid w:val="006A1A8D"/>
    <w:rsid w:val="006A215D"/>
    <w:rsid w:val="006A22D6"/>
    <w:rsid w:val="006B195A"/>
    <w:rsid w:val="006C080A"/>
    <w:rsid w:val="006C173A"/>
    <w:rsid w:val="006D0603"/>
    <w:rsid w:val="006D2A91"/>
    <w:rsid w:val="006D7EAF"/>
    <w:rsid w:val="006E0162"/>
    <w:rsid w:val="006E159B"/>
    <w:rsid w:val="006E3B85"/>
    <w:rsid w:val="006E6D69"/>
    <w:rsid w:val="006F146C"/>
    <w:rsid w:val="006F1937"/>
    <w:rsid w:val="007006E3"/>
    <w:rsid w:val="00701DEB"/>
    <w:rsid w:val="00705734"/>
    <w:rsid w:val="00707C15"/>
    <w:rsid w:val="007115A3"/>
    <w:rsid w:val="0071398F"/>
    <w:rsid w:val="00713CAC"/>
    <w:rsid w:val="00716DED"/>
    <w:rsid w:val="0072281A"/>
    <w:rsid w:val="00732AFD"/>
    <w:rsid w:val="007341B7"/>
    <w:rsid w:val="00735DB3"/>
    <w:rsid w:val="00737633"/>
    <w:rsid w:val="0074317D"/>
    <w:rsid w:val="00743FE2"/>
    <w:rsid w:val="007512B2"/>
    <w:rsid w:val="007526B3"/>
    <w:rsid w:val="00761F54"/>
    <w:rsid w:val="00763683"/>
    <w:rsid w:val="00763E18"/>
    <w:rsid w:val="00764C7D"/>
    <w:rsid w:val="00765C69"/>
    <w:rsid w:val="007700DE"/>
    <w:rsid w:val="007703E9"/>
    <w:rsid w:val="00771811"/>
    <w:rsid w:val="00777E6B"/>
    <w:rsid w:val="00780401"/>
    <w:rsid w:val="00784134"/>
    <w:rsid w:val="0079389E"/>
    <w:rsid w:val="007A0233"/>
    <w:rsid w:val="007A52E5"/>
    <w:rsid w:val="007A67C1"/>
    <w:rsid w:val="007B0DEF"/>
    <w:rsid w:val="007B575E"/>
    <w:rsid w:val="007C3581"/>
    <w:rsid w:val="007C50F7"/>
    <w:rsid w:val="007D00F4"/>
    <w:rsid w:val="007E0D23"/>
    <w:rsid w:val="007E1C4E"/>
    <w:rsid w:val="007E60E8"/>
    <w:rsid w:val="007F0340"/>
    <w:rsid w:val="007F06E8"/>
    <w:rsid w:val="007F3043"/>
    <w:rsid w:val="007F558F"/>
    <w:rsid w:val="008029C1"/>
    <w:rsid w:val="008057DF"/>
    <w:rsid w:val="0080657D"/>
    <w:rsid w:val="00824590"/>
    <w:rsid w:val="008300F4"/>
    <w:rsid w:val="00837303"/>
    <w:rsid w:val="00844C24"/>
    <w:rsid w:val="00847870"/>
    <w:rsid w:val="00850118"/>
    <w:rsid w:val="00855CEF"/>
    <w:rsid w:val="0086231A"/>
    <w:rsid w:val="0086397A"/>
    <w:rsid w:val="00864C93"/>
    <w:rsid w:val="0086616D"/>
    <w:rsid w:val="008707F7"/>
    <w:rsid w:val="00873455"/>
    <w:rsid w:val="00892603"/>
    <w:rsid w:val="00894EC2"/>
    <w:rsid w:val="008A0664"/>
    <w:rsid w:val="008A0DAE"/>
    <w:rsid w:val="008A6549"/>
    <w:rsid w:val="008A7EC7"/>
    <w:rsid w:val="008B01B4"/>
    <w:rsid w:val="008B469C"/>
    <w:rsid w:val="008B6217"/>
    <w:rsid w:val="008B78D7"/>
    <w:rsid w:val="008C4904"/>
    <w:rsid w:val="008C5D7F"/>
    <w:rsid w:val="008C60EC"/>
    <w:rsid w:val="008C70C8"/>
    <w:rsid w:val="008D1244"/>
    <w:rsid w:val="008D295B"/>
    <w:rsid w:val="008D3B5C"/>
    <w:rsid w:val="008E08BB"/>
    <w:rsid w:val="008E299B"/>
    <w:rsid w:val="008E39D1"/>
    <w:rsid w:val="008E3E70"/>
    <w:rsid w:val="008E54D3"/>
    <w:rsid w:val="008E5CA1"/>
    <w:rsid w:val="008F0696"/>
    <w:rsid w:val="008F380F"/>
    <w:rsid w:val="008F74B8"/>
    <w:rsid w:val="00902429"/>
    <w:rsid w:val="009029E6"/>
    <w:rsid w:val="00902C88"/>
    <w:rsid w:val="0090338F"/>
    <w:rsid w:val="00906C0A"/>
    <w:rsid w:val="00906F82"/>
    <w:rsid w:val="009101F2"/>
    <w:rsid w:val="009126B8"/>
    <w:rsid w:val="00914B1A"/>
    <w:rsid w:val="00915FEC"/>
    <w:rsid w:val="009211F1"/>
    <w:rsid w:val="009220EF"/>
    <w:rsid w:val="009241E6"/>
    <w:rsid w:val="00924C61"/>
    <w:rsid w:val="00925615"/>
    <w:rsid w:val="00930706"/>
    <w:rsid w:val="00930A1C"/>
    <w:rsid w:val="00932CF8"/>
    <w:rsid w:val="00933F1C"/>
    <w:rsid w:val="009352B3"/>
    <w:rsid w:val="0093746F"/>
    <w:rsid w:val="009421F6"/>
    <w:rsid w:val="0094335E"/>
    <w:rsid w:val="00950BD8"/>
    <w:rsid w:val="0095479B"/>
    <w:rsid w:val="00954E38"/>
    <w:rsid w:val="00955B95"/>
    <w:rsid w:val="009641DE"/>
    <w:rsid w:val="009732EE"/>
    <w:rsid w:val="00975614"/>
    <w:rsid w:val="0097618E"/>
    <w:rsid w:val="00976EF7"/>
    <w:rsid w:val="00984941"/>
    <w:rsid w:val="00986F5E"/>
    <w:rsid w:val="00997847"/>
    <w:rsid w:val="009A1404"/>
    <w:rsid w:val="009A1E6F"/>
    <w:rsid w:val="009A28EC"/>
    <w:rsid w:val="009A437D"/>
    <w:rsid w:val="009B1C71"/>
    <w:rsid w:val="009B47C9"/>
    <w:rsid w:val="009C1BC1"/>
    <w:rsid w:val="009C4B53"/>
    <w:rsid w:val="009C4FFA"/>
    <w:rsid w:val="009D26C1"/>
    <w:rsid w:val="009E18A4"/>
    <w:rsid w:val="009E2BB0"/>
    <w:rsid w:val="009E6649"/>
    <w:rsid w:val="009E7F00"/>
    <w:rsid w:val="009F0342"/>
    <w:rsid w:val="00A12E91"/>
    <w:rsid w:val="00A1477D"/>
    <w:rsid w:val="00A23B5A"/>
    <w:rsid w:val="00A24C9C"/>
    <w:rsid w:val="00A47585"/>
    <w:rsid w:val="00A555F7"/>
    <w:rsid w:val="00A571ED"/>
    <w:rsid w:val="00A57917"/>
    <w:rsid w:val="00A60168"/>
    <w:rsid w:val="00A64E92"/>
    <w:rsid w:val="00A64F0B"/>
    <w:rsid w:val="00A7451B"/>
    <w:rsid w:val="00A87BB3"/>
    <w:rsid w:val="00A90A2F"/>
    <w:rsid w:val="00A91126"/>
    <w:rsid w:val="00A91C4B"/>
    <w:rsid w:val="00A93B66"/>
    <w:rsid w:val="00A95F51"/>
    <w:rsid w:val="00AA0C2A"/>
    <w:rsid w:val="00AA1256"/>
    <w:rsid w:val="00AA29C9"/>
    <w:rsid w:val="00AB0AA3"/>
    <w:rsid w:val="00AB0C8E"/>
    <w:rsid w:val="00AB14C6"/>
    <w:rsid w:val="00AB27F4"/>
    <w:rsid w:val="00AC664E"/>
    <w:rsid w:val="00AC69EA"/>
    <w:rsid w:val="00AC7C25"/>
    <w:rsid w:val="00AD171C"/>
    <w:rsid w:val="00AD5DAA"/>
    <w:rsid w:val="00AD69E0"/>
    <w:rsid w:val="00AE3086"/>
    <w:rsid w:val="00AE3F54"/>
    <w:rsid w:val="00AE4970"/>
    <w:rsid w:val="00AE57F2"/>
    <w:rsid w:val="00AE76C2"/>
    <w:rsid w:val="00AF0EE1"/>
    <w:rsid w:val="00AF2386"/>
    <w:rsid w:val="00B04969"/>
    <w:rsid w:val="00B105DD"/>
    <w:rsid w:val="00B13C97"/>
    <w:rsid w:val="00B1444D"/>
    <w:rsid w:val="00B24212"/>
    <w:rsid w:val="00B26832"/>
    <w:rsid w:val="00B26AA7"/>
    <w:rsid w:val="00B3039B"/>
    <w:rsid w:val="00B31D07"/>
    <w:rsid w:val="00B32127"/>
    <w:rsid w:val="00B34E05"/>
    <w:rsid w:val="00B35D2A"/>
    <w:rsid w:val="00B3668E"/>
    <w:rsid w:val="00B44DB9"/>
    <w:rsid w:val="00B45300"/>
    <w:rsid w:val="00B47B4F"/>
    <w:rsid w:val="00B47FBB"/>
    <w:rsid w:val="00B50AE6"/>
    <w:rsid w:val="00B5754D"/>
    <w:rsid w:val="00B620E2"/>
    <w:rsid w:val="00B63D85"/>
    <w:rsid w:val="00B64580"/>
    <w:rsid w:val="00B653EA"/>
    <w:rsid w:val="00B65873"/>
    <w:rsid w:val="00B65943"/>
    <w:rsid w:val="00B76D91"/>
    <w:rsid w:val="00B771E6"/>
    <w:rsid w:val="00B81A91"/>
    <w:rsid w:val="00B834FB"/>
    <w:rsid w:val="00B84301"/>
    <w:rsid w:val="00B855E4"/>
    <w:rsid w:val="00B90B85"/>
    <w:rsid w:val="00B94D9D"/>
    <w:rsid w:val="00BA09B2"/>
    <w:rsid w:val="00BA7174"/>
    <w:rsid w:val="00BA7361"/>
    <w:rsid w:val="00BB0C66"/>
    <w:rsid w:val="00BB1CCC"/>
    <w:rsid w:val="00BB7221"/>
    <w:rsid w:val="00BC4D80"/>
    <w:rsid w:val="00BC6549"/>
    <w:rsid w:val="00BC7702"/>
    <w:rsid w:val="00BC7B2A"/>
    <w:rsid w:val="00BD1D2F"/>
    <w:rsid w:val="00BD2B05"/>
    <w:rsid w:val="00BD4F38"/>
    <w:rsid w:val="00BE4E2E"/>
    <w:rsid w:val="00BF44A3"/>
    <w:rsid w:val="00C007D2"/>
    <w:rsid w:val="00C02BDA"/>
    <w:rsid w:val="00C100E2"/>
    <w:rsid w:val="00C112E4"/>
    <w:rsid w:val="00C13185"/>
    <w:rsid w:val="00C15480"/>
    <w:rsid w:val="00C17908"/>
    <w:rsid w:val="00C21DEC"/>
    <w:rsid w:val="00C23E90"/>
    <w:rsid w:val="00C2422D"/>
    <w:rsid w:val="00C2585C"/>
    <w:rsid w:val="00C25B3A"/>
    <w:rsid w:val="00C303B1"/>
    <w:rsid w:val="00C324D6"/>
    <w:rsid w:val="00C42351"/>
    <w:rsid w:val="00C4306B"/>
    <w:rsid w:val="00C4381C"/>
    <w:rsid w:val="00C43EB8"/>
    <w:rsid w:val="00C443F0"/>
    <w:rsid w:val="00C558CC"/>
    <w:rsid w:val="00C64616"/>
    <w:rsid w:val="00C7150D"/>
    <w:rsid w:val="00C81FE2"/>
    <w:rsid w:val="00C86AA0"/>
    <w:rsid w:val="00C93F66"/>
    <w:rsid w:val="00C97531"/>
    <w:rsid w:val="00CA09C5"/>
    <w:rsid w:val="00CA4FBE"/>
    <w:rsid w:val="00CA6B71"/>
    <w:rsid w:val="00CB06E8"/>
    <w:rsid w:val="00CB0E4E"/>
    <w:rsid w:val="00CB2F1D"/>
    <w:rsid w:val="00CB5B98"/>
    <w:rsid w:val="00CB6507"/>
    <w:rsid w:val="00CC2AC8"/>
    <w:rsid w:val="00CC49EB"/>
    <w:rsid w:val="00CD441A"/>
    <w:rsid w:val="00CD4A9E"/>
    <w:rsid w:val="00CD60DB"/>
    <w:rsid w:val="00CF684E"/>
    <w:rsid w:val="00D004D2"/>
    <w:rsid w:val="00D0154D"/>
    <w:rsid w:val="00D03288"/>
    <w:rsid w:val="00D0517B"/>
    <w:rsid w:val="00D06F56"/>
    <w:rsid w:val="00D1494C"/>
    <w:rsid w:val="00D15F51"/>
    <w:rsid w:val="00D229E4"/>
    <w:rsid w:val="00D233E0"/>
    <w:rsid w:val="00D24B43"/>
    <w:rsid w:val="00D271EE"/>
    <w:rsid w:val="00D2784C"/>
    <w:rsid w:val="00D27F4D"/>
    <w:rsid w:val="00D3464F"/>
    <w:rsid w:val="00D412BA"/>
    <w:rsid w:val="00D44D00"/>
    <w:rsid w:val="00D46E5A"/>
    <w:rsid w:val="00D50FA1"/>
    <w:rsid w:val="00D52AD5"/>
    <w:rsid w:val="00D55E57"/>
    <w:rsid w:val="00D7095D"/>
    <w:rsid w:val="00D71BAE"/>
    <w:rsid w:val="00D7448E"/>
    <w:rsid w:val="00D75FFA"/>
    <w:rsid w:val="00D76A32"/>
    <w:rsid w:val="00D824DF"/>
    <w:rsid w:val="00D8319E"/>
    <w:rsid w:val="00D8476C"/>
    <w:rsid w:val="00D85FBE"/>
    <w:rsid w:val="00D90C97"/>
    <w:rsid w:val="00D91765"/>
    <w:rsid w:val="00D930D4"/>
    <w:rsid w:val="00D935A5"/>
    <w:rsid w:val="00D962CE"/>
    <w:rsid w:val="00D97309"/>
    <w:rsid w:val="00DA190D"/>
    <w:rsid w:val="00DA4628"/>
    <w:rsid w:val="00DA730D"/>
    <w:rsid w:val="00DA7ADA"/>
    <w:rsid w:val="00DB282B"/>
    <w:rsid w:val="00DB5DBD"/>
    <w:rsid w:val="00DB6ED8"/>
    <w:rsid w:val="00DC43A4"/>
    <w:rsid w:val="00DC6886"/>
    <w:rsid w:val="00DC6BA4"/>
    <w:rsid w:val="00DC7427"/>
    <w:rsid w:val="00DD032E"/>
    <w:rsid w:val="00DD0F54"/>
    <w:rsid w:val="00DD1C4E"/>
    <w:rsid w:val="00DD1DC4"/>
    <w:rsid w:val="00DD6CEE"/>
    <w:rsid w:val="00DE5F55"/>
    <w:rsid w:val="00DF621A"/>
    <w:rsid w:val="00DF65AF"/>
    <w:rsid w:val="00DF7B25"/>
    <w:rsid w:val="00E0752B"/>
    <w:rsid w:val="00E07669"/>
    <w:rsid w:val="00E07EF6"/>
    <w:rsid w:val="00E16C5E"/>
    <w:rsid w:val="00E20B07"/>
    <w:rsid w:val="00E25A9C"/>
    <w:rsid w:val="00E3159D"/>
    <w:rsid w:val="00E3399B"/>
    <w:rsid w:val="00E41877"/>
    <w:rsid w:val="00E44D7F"/>
    <w:rsid w:val="00E468A0"/>
    <w:rsid w:val="00E54F19"/>
    <w:rsid w:val="00E5694A"/>
    <w:rsid w:val="00E62B48"/>
    <w:rsid w:val="00E65D01"/>
    <w:rsid w:val="00E67951"/>
    <w:rsid w:val="00E72FEA"/>
    <w:rsid w:val="00E77167"/>
    <w:rsid w:val="00E800DB"/>
    <w:rsid w:val="00E8057C"/>
    <w:rsid w:val="00E8274B"/>
    <w:rsid w:val="00E87AF9"/>
    <w:rsid w:val="00E9205E"/>
    <w:rsid w:val="00E96EB8"/>
    <w:rsid w:val="00E976BB"/>
    <w:rsid w:val="00EA2DA3"/>
    <w:rsid w:val="00EA3049"/>
    <w:rsid w:val="00EA4481"/>
    <w:rsid w:val="00EA753A"/>
    <w:rsid w:val="00EB0721"/>
    <w:rsid w:val="00EB2A35"/>
    <w:rsid w:val="00EB4512"/>
    <w:rsid w:val="00ED0B0A"/>
    <w:rsid w:val="00ED5B2E"/>
    <w:rsid w:val="00ED7E0A"/>
    <w:rsid w:val="00ED7EAA"/>
    <w:rsid w:val="00EE5BA9"/>
    <w:rsid w:val="00EE6658"/>
    <w:rsid w:val="00EF026B"/>
    <w:rsid w:val="00EF34F0"/>
    <w:rsid w:val="00EF3C1C"/>
    <w:rsid w:val="00EF4B86"/>
    <w:rsid w:val="00EF551E"/>
    <w:rsid w:val="00EF7D8E"/>
    <w:rsid w:val="00F01299"/>
    <w:rsid w:val="00F03B10"/>
    <w:rsid w:val="00F0578C"/>
    <w:rsid w:val="00F07F0B"/>
    <w:rsid w:val="00F11BF6"/>
    <w:rsid w:val="00F12C3B"/>
    <w:rsid w:val="00F140AE"/>
    <w:rsid w:val="00F146D4"/>
    <w:rsid w:val="00F207B5"/>
    <w:rsid w:val="00F21A25"/>
    <w:rsid w:val="00F374C5"/>
    <w:rsid w:val="00F37BBF"/>
    <w:rsid w:val="00F47445"/>
    <w:rsid w:val="00F509AA"/>
    <w:rsid w:val="00F50A10"/>
    <w:rsid w:val="00F516F2"/>
    <w:rsid w:val="00F552A9"/>
    <w:rsid w:val="00F64548"/>
    <w:rsid w:val="00F6469E"/>
    <w:rsid w:val="00F6709D"/>
    <w:rsid w:val="00F7122B"/>
    <w:rsid w:val="00F73E16"/>
    <w:rsid w:val="00F753D1"/>
    <w:rsid w:val="00F764EB"/>
    <w:rsid w:val="00F80703"/>
    <w:rsid w:val="00F817C5"/>
    <w:rsid w:val="00F83E14"/>
    <w:rsid w:val="00F868DF"/>
    <w:rsid w:val="00F93204"/>
    <w:rsid w:val="00F9430F"/>
    <w:rsid w:val="00FA12EB"/>
    <w:rsid w:val="00FA338C"/>
    <w:rsid w:val="00FA57BE"/>
    <w:rsid w:val="00FA6316"/>
    <w:rsid w:val="00FB0719"/>
    <w:rsid w:val="00FD3F5F"/>
    <w:rsid w:val="00FD465D"/>
    <w:rsid w:val="00FE1A64"/>
    <w:rsid w:val="00FE366D"/>
    <w:rsid w:val="00FE49BE"/>
    <w:rsid w:val="00FE59CF"/>
    <w:rsid w:val="00FE6E63"/>
    <w:rsid w:val="00FF17DD"/>
    <w:rsid w:val="00FF28B7"/>
    <w:rsid w:val="00FF62BD"/>
    <w:rsid w:val="00FF6682"/>
    <w:rsid w:val="00FF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FA862"/>
  <w15:chartTrackingRefBased/>
  <w15:docId w15:val="{D11246A8-99A8-49D6-B70E-677BB73A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CD8"/>
    <w:pPr>
      <w:widowControl w:val="0"/>
      <w:jc w:val="both"/>
    </w:pPr>
    <w:rPr>
      <w:rFonts w:ascii="Times New Roman" w:hAnsi="Times New Roman"/>
      <w:kern w:val="2"/>
      <w:sz w:val="21"/>
      <w:szCs w:val="21"/>
    </w:rPr>
  </w:style>
  <w:style w:type="paragraph" w:styleId="1">
    <w:name w:val="heading 1"/>
    <w:basedOn w:val="a"/>
    <w:next w:val="a"/>
    <w:link w:val="10"/>
    <w:qFormat/>
    <w:locked/>
    <w:rsid w:val="00E468A0"/>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014CD8"/>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014CD8"/>
    <w:rPr>
      <w:rFonts w:ascii="Cambria" w:eastAsia="宋体" w:hAnsi="Cambria" w:cs="Cambria"/>
      <w:b/>
      <w:bCs/>
      <w:sz w:val="32"/>
      <w:szCs w:val="32"/>
    </w:rPr>
  </w:style>
  <w:style w:type="paragraph" w:styleId="a3">
    <w:name w:val="header"/>
    <w:basedOn w:val="a"/>
    <w:link w:val="a4"/>
    <w:uiPriority w:val="99"/>
    <w:rsid w:val="00014CD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locked/>
    <w:rsid w:val="00014CD8"/>
    <w:rPr>
      <w:rFonts w:ascii="Times New Roman" w:eastAsia="宋体" w:hAnsi="Times New Roman" w:cs="Times New Roman"/>
      <w:sz w:val="18"/>
      <w:szCs w:val="18"/>
    </w:rPr>
  </w:style>
  <w:style w:type="paragraph" w:styleId="a5">
    <w:name w:val="footer"/>
    <w:basedOn w:val="a"/>
    <w:link w:val="a6"/>
    <w:uiPriority w:val="99"/>
    <w:rsid w:val="00014CD8"/>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locked/>
    <w:rsid w:val="00014CD8"/>
    <w:rPr>
      <w:rFonts w:ascii="Times New Roman" w:eastAsia="宋体" w:hAnsi="Times New Roman" w:cs="Times New Roman"/>
      <w:sz w:val="18"/>
      <w:szCs w:val="18"/>
    </w:rPr>
  </w:style>
  <w:style w:type="character" w:styleId="a7">
    <w:name w:val="Placeholder Text"/>
    <w:uiPriority w:val="99"/>
    <w:semiHidden/>
    <w:rsid w:val="00014CD8"/>
    <w:rPr>
      <w:color w:val="808080"/>
    </w:rPr>
  </w:style>
  <w:style w:type="paragraph" w:styleId="a8">
    <w:name w:val="Balloon Text"/>
    <w:basedOn w:val="a"/>
    <w:link w:val="a9"/>
    <w:uiPriority w:val="99"/>
    <w:semiHidden/>
    <w:rsid w:val="00014CD8"/>
    <w:rPr>
      <w:kern w:val="0"/>
      <w:sz w:val="18"/>
      <w:szCs w:val="18"/>
      <w:lang w:val="x-none" w:eastAsia="x-none"/>
    </w:rPr>
  </w:style>
  <w:style w:type="character" w:customStyle="1" w:styleId="a9">
    <w:name w:val="批注框文本 字符"/>
    <w:link w:val="a8"/>
    <w:uiPriority w:val="99"/>
    <w:semiHidden/>
    <w:locked/>
    <w:rsid w:val="00014CD8"/>
    <w:rPr>
      <w:rFonts w:ascii="Times New Roman" w:eastAsia="宋体" w:hAnsi="Times New Roman" w:cs="Times New Roman"/>
      <w:sz w:val="18"/>
      <w:szCs w:val="18"/>
    </w:rPr>
  </w:style>
  <w:style w:type="paragraph" w:customStyle="1" w:styleId="aa">
    <w:name w:val="列出段落"/>
    <w:basedOn w:val="a"/>
    <w:uiPriority w:val="99"/>
    <w:qFormat/>
    <w:rsid w:val="00014CD8"/>
    <w:pPr>
      <w:ind w:firstLineChars="200" w:firstLine="420"/>
    </w:pPr>
  </w:style>
  <w:style w:type="paragraph" w:styleId="21">
    <w:name w:val="Body Text Indent 2"/>
    <w:basedOn w:val="a"/>
    <w:link w:val="210"/>
    <w:uiPriority w:val="99"/>
    <w:qFormat/>
    <w:rsid w:val="008E08BB"/>
    <w:pPr>
      <w:spacing w:after="120" w:line="480" w:lineRule="auto"/>
      <w:ind w:leftChars="200" w:left="420"/>
    </w:pPr>
    <w:rPr>
      <w:kern w:val="0"/>
      <w:sz w:val="24"/>
      <w:szCs w:val="24"/>
      <w:lang w:val="x-none" w:eastAsia="x-none"/>
    </w:rPr>
  </w:style>
  <w:style w:type="character" w:customStyle="1" w:styleId="210">
    <w:name w:val="正文文本缩进 2 字符1"/>
    <w:link w:val="21"/>
    <w:uiPriority w:val="99"/>
    <w:locked/>
    <w:rsid w:val="008E08BB"/>
    <w:rPr>
      <w:rFonts w:ascii="Times New Roman" w:eastAsia="宋体" w:hAnsi="Times New Roman" w:cs="Times New Roman"/>
      <w:sz w:val="24"/>
      <w:szCs w:val="24"/>
    </w:rPr>
  </w:style>
  <w:style w:type="paragraph" w:styleId="ab">
    <w:name w:val="Body Text Indent"/>
    <w:basedOn w:val="a"/>
    <w:link w:val="ac"/>
    <w:uiPriority w:val="99"/>
    <w:semiHidden/>
    <w:rsid w:val="002A3B29"/>
    <w:pPr>
      <w:spacing w:after="120"/>
      <w:ind w:leftChars="200" w:left="420"/>
    </w:pPr>
    <w:rPr>
      <w:kern w:val="0"/>
      <w:sz w:val="24"/>
      <w:szCs w:val="24"/>
      <w:lang w:val="x-none" w:eastAsia="x-none"/>
    </w:rPr>
  </w:style>
  <w:style w:type="character" w:customStyle="1" w:styleId="ac">
    <w:name w:val="正文文本缩进 字符"/>
    <w:link w:val="ab"/>
    <w:uiPriority w:val="99"/>
    <w:semiHidden/>
    <w:locked/>
    <w:rsid w:val="002A3B29"/>
    <w:rPr>
      <w:rFonts w:ascii="Times New Roman" w:eastAsia="宋体" w:hAnsi="Times New Roman" w:cs="Times New Roman"/>
      <w:sz w:val="24"/>
      <w:szCs w:val="24"/>
    </w:rPr>
  </w:style>
  <w:style w:type="paragraph" w:styleId="ad">
    <w:name w:val="Normal (Web)"/>
    <w:basedOn w:val="a"/>
    <w:uiPriority w:val="99"/>
    <w:rsid w:val="002A3B29"/>
    <w:pPr>
      <w:widowControl/>
      <w:spacing w:before="100" w:beforeAutospacing="1" w:after="100" w:afterAutospacing="1" w:line="400" w:lineRule="exact"/>
      <w:ind w:firstLineChars="200" w:firstLine="200"/>
      <w:jc w:val="left"/>
    </w:pPr>
    <w:rPr>
      <w:rFonts w:ascii="宋体" w:hAnsi="宋体" w:cs="宋体"/>
      <w:kern w:val="0"/>
      <w:sz w:val="24"/>
      <w:szCs w:val="24"/>
    </w:rPr>
  </w:style>
  <w:style w:type="table" w:styleId="ae">
    <w:name w:val="Table Grid"/>
    <w:basedOn w:val="a1"/>
    <w:uiPriority w:val="99"/>
    <w:rsid w:val="0062217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F621A"/>
    <w:pPr>
      <w:snapToGrid w:val="0"/>
      <w:jc w:val="left"/>
    </w:pPr>
    <w:rPr>
      <w:kern w:val="0"/>
      <w:sz w:val="18"/>
      <w:szCs w:val="18"/>
      <w:lang w:val="x-none" w:eastAsia="x-none"/>
    </w:rPr>
  </w:style>
  <w:style w:type="character" w:customStyle="1" w:styleId="af0">
    <w:name w:val="脚注文本 字符"/>
    <w:link w:val="af"/>
    <w:uiPriority w:val="99"/>
    <w:semiHidden/>
    <w:rsid w:val="00DF621A"/>
    <w:rPr>
      <w:rFonts w:ascii="Times New Roman" w:hAnsi="Times New Roman"/>
      <w:sz w:val="18"/>
      <w:szCs w:val="18"/>
    </w:rPr>
  </w:style>
  <w:style w:type="character" w:styleId="af1">
    <w:name w:val="footnote reference"/>
    <w:uiPriority w:val="99"/>
    <w:semiHidden/>
    <w:unhideWhenUsed/>
    <w:rsid w:val="00DF621A"/>
    <w:rPr>
      <w:vertAlign w:val="superscript"/>
    </w:rPr>
  </w:style>
  <w:style w:type="character" w:customStyle="1" w:styleId="22">
    <w:name w:val="正文文本缩进 2 字符"/>
    <w:qFormat/>
    <w:rsid w:val="002A3938"/>
    <w:rPr>
      <w:rFonts w:ascii="Times New Roman" w:eastAsia="宋体" w:hAnsi="Times New Roman" w:cs="Times New Roman"/>
      <w:kern w:val="0"/>
      <w:sz w:val="24"/>
      <w:szCs w:val="24"/>
    </w:rPr>
  </w:style>
  <w:style w:type="character" w:customStyle="1" w:styleId="10">
    <w:name w:val="标题 1 字符"/>
    <w:link w:val="1"/>
    <w:rsid w:val="00E468A0"/>
    <w:rPr>
      <w:rFonts w:ascii="Times New Roman" w:hAnsi="Times New Roman"/>
      <w:b/>
      <w:bCs/>
      <w:kern w:val="44"/>
      <w:sz w:val="44"/>
      <w:szCs w:val="44"/>
    </w:rPr>
  </w:style>
  <w:style w:type="table" w:customStyle="1" w:styleId="3-11">
    <w:name w:val="清单表 3 - 着色 11"/>
    <w:basedOn w:val="a1"/>
    <w:next w:val="3-1"/>
    <w:uiPriority w:val="48"/>
    <w:rsid w:val="00E468A0"/>
    <w:pPr>
      <w:spacing w:before="100"/>
    </w:pPr>
    <w:tblPr>
      <w:tblStyleRowBandSize w:val="1"/>
      <w:tblStyleColBandSize w:val="1"/>
      <w:tblBorders>
        <w:top w:val="single" w:sz="4" w:space="0" w:color="D6615C"/>
        <w:left w:val="single" w:sz="4" w:space="0" w:color="D6615C"/>
        <w:bottom w:val="single" w:sz="4" w:space="0" w:color="D6615C"/>
        <w:right w:val="single" w:sz="4" w:space="0" w:color="D6615C"/>
      </w:tblBorders>
    </w:tblPr>
    <w:tblStylePr w:type="firstRow">
      <w:rPr>
        <w:b/>
        <w:bCs/>
        <w:color w:val="FFFFFF"/>
      </w:rPr>
      <w:tblPr/>
      <w:tcPr>
        <w:shd w:val="clear" w:color="auto" w:fill="D6615C"/>
      </w:tcPr>
    </w:tblStylePr>
    <w:tblStylePr w:type="lastRow">
      <w:rPr>
        <w:b/>
        <w:bCs/>
      </w:rPr>
      <w:tblPr/>
      <w:tcPr>
        <w:tcBorders>
          <w:top w:val="double" w:sz="4" w:space="0" w:color="D661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6615C"/>
          <w:right w:val="single" w:sz="4" w:space="0" w:color="D6615C"/>
        </w:tcBorders>
      </w:tcPr>
    </w:tblStylePr>
    <w:tblStylePr w:type="band1Horz">
      <w:tblPr/>
      <w:tcPr>
        <w:tcBorders>
          <w:top w:val="single" w:sz="4" w:space="0" w:color="D6615C"/>
          <w:bottom w:val="single" w:sz="4" w:space="0" w:color="D661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left w:val="nil"/>
        </w:tcBorders>
      </w:tcPr>
    </w:tblStylePr>
    <w:tblStylePr w:type="swCell">
      <w:tblPr/>
      <w:tcPr>
        <w:tcBorders>
          <w:top w:val="double" w:sz="4" w:space="0" w:color="D6615C"/>
          <w:right w:val="nil"/>
        </w:tcBorders>
      </w:tcPr>
    </w:tblStylePr>
  </w:style>
  <w:style w:type="table" w:styleId="3-1">
    <w:name w:val="List Table 3 Accent 1"/>
    <w:basedOn w:val="a1"/>
    <w:uiPriority w:val="48"/>
    <w:rsid w:val="00E468A0"/>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af2">
    <w:name w:val="Grid Table Light"/>
    <w:basedOn w:val="a1"/>
    <w:uiPriority w:val="40"/>
    <w:rsid w:val="00D50F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
    <w:name w:val="Plain Table 5"/>
    <w:basedOn w:val="a1"/>
    <w:uiPriority w:val="45"/>
    <w:rsid w:val="00D50F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样式1"/>
    <w:basedOn w:val="a0"/>
    <w:uiPriority w:val="1"/>
    <w:rsid w:val="00DA4628"/>
    <w:rPr>
      <w:u w:val="single"/>
    </w:rPr>
  </w:style>
  <w:style w:type="character" w:styleId="af3">
    <w:name w:val="annotation reference"/>
    <w:basedOn w:val="a0"/>
    <w:uiPriority w:val="99"/>
    <w:semiHidden/>
    <w:unhideWhenUsed/>
    <w:rsid w:val="00CB06E8"/>
    <w:rPr>
      <w:sz w:val="21"/>
      <w:szCs w:val="21"/>
    </w:rPr>
  </w:style>
  <w:style w:type="paragraph" w:styleId="af4">
    <w:name w:val="annotation text"/>
    <w:basedOn w:val="a"/>
    <w:link w:val="af5"/>
    <w:uiPriority w:val="99"/>
    <w:semiHidden/>
    <w:unhideWhenUsed/>
    <w:rsid w:val="00CB06E8"/>
    <w:pPr>
      <w:jc w:val="left"/>
    </w:pPr>
  </w:style>
  <w:style w:type="character" w:customStyle="1" w:styleId="af5">
    <w:name w:val="批注文字 字符"/>
    <w:basedOn w:val="a0"/>
    <w:link w:val="af4"/>
    <w:uiPriority w:val="99"/>
    <w:semiHidden/>
    <w:rsid w:val="00CB06E8"/>
    <w:rPr>
      <w:rFonts w:ascii="Times New Roman" w:hAnsi="Times New Roman"/>
      <w:kern w:val="2"/>
      <w:sz w:val="21"/>
      <w:szCs w:val="21"/>
    </w:rPr>
  </w:style>
  <w:style w:type="paragraph" w:styleId="af6">
    <w:name w:val="annotation subject"/>
    <w:basedOn w:val="af4"/>
    <w:next w:val="af4"/>
    <w:link w:val="af7"/>
    <w:uiPriority w:val="99"/>
    <w:semiHidden/>
    <w:unhideWhenUsed/>
    <w:rsid w:val="00CB06E8"/>
    <w:rPr>
      <w:b/>
      <w:bCs/>
    </w:rPr>
  </w:style>
  <w:style w:type="character" w:customStyle="1" w:styleId="af7">
    <w:name w:val="批注主题 字符"/>
    <w:basedOn w:val="af5"/>
    <w:link w:val="af6"/>
    <w:uiPriority w:val="99"/>
    <w:semiHidden/>
    <w:rsid w:val="00CB06E8"/>
    <w:rPr>
      <w:rFonts w:ascii="Times New Roman" w:hAnsi="Times New Roman"/>
      <w:b/>
      <w:bCs/>
      <w:kern w:val="2"/>
      <w:sz w:val="21"/>
      <w:szCs w:val="21"/>
    </w:rPr>
  </w:style>
  <w:style w:type="paragraph" w:styleId="af8">
    <w:name w:val="List Paragraph"/>
    <w:basedOn w:val="a"/>
    <w:uiPriority w:val="34"/>
    <w:qFormat/>
    <w:rsid w:val="007703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423">
      <w:bodyDiv w:val="1"/>
      <w:marLeft w:val="0"/>
      <w:marRight w:val="0"/>
      <w:marTop w:val="0"/>
      <w:marBottom w:val="0"/>
      <w:divBdr>
        <w:top w:val="none" w:sz="0" w:space="0" w:color="auto"/>
        <w:left w:val="none" w:sz="0" w:space="0" w:color="auto"/>
        <w:bottom w:val="none" w:sz="0" w:space="0" w:color="auto"/>
        <w:right w:val="none" w:sz="0" w:space="0" w:color="auto"/>
      </w:divBdr>
    </w:div>
    <w:div w:id="999574367">
      <w:bodyDiv w:val="1"/>
      <w:marLeft w:val="0"/>
      <w:marRight w:val="0"/>
      <w:marTop w:val="0"/>
      <w:marBottom w:val="0"/>
      <w:divBdr>
        <w:top w:val="none" w:sz="0" w:space="0" w:color="auto"/>
        <w:left w:val="none" w:sz="0" w:space="0" w:color="auto"/>
        <w:bottom w:val="none" w:sz="0" w:space="0" w:color="auto"/>
        <w:right w:val="none" w:sz="0" w:space="0" w:color="auto"/>
      </w:divBdr>
    </w:div>
    <w:div w:id="18632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13250110564ACF81ACD74FC47DE270"/>
        <w:category>
          <w:name w:val="常规"/>
          <w:gallery w:val="placeholder"/>
        </w:category>
        <w:types>
          <w:type w:val="bbPlcHdr"/>
        </w:types>
        <w:behaviors>
          <w:behavior w:val="content"/>
        </w:behaviors>
        <w:guid w:val="{4802CEDF-B3A4-42F4-8095-DC32B823BBB1}"/>
      </w:docPartPr>
      <w:docPartBody>
        <w:p w:rsidR="008C0C3E" w:rsidRDefault="002A40F2" w:rsidP="002A40F2">
          <w:pPr>
            <w:pStyle w:val="9A13250110564ACF81ACD74FC47DE270"/>
          </w:pPr>
          <w:r w:rsidRPr="008C70C8">
            <w:rPr>
              <w:rFonts w:ascii="宋体" w:hAnsi="宋体"/>
            </w:rPr>
            <w:t>[</w:t>
          </w:r>
          <w:r w:rsidRPr="008C70C8">
            <w:rPr>
              <w:rFonts w:ascii="宋体" w:hAnsi="宋体" w:hint="eastAsia"/>
            </w:rPr>
            <w:t>下拉选择课程性质</w:t>
          </w:r>
          <w:r w:rsidRPr="008C70C8">
            <w:rPr>
              <w:rFonts w:ascii="宋体" w:hAnsi="宋体"/>
            </w:rPr>
            <w:t>]</w:t>
          </w:r>
        </w:p>
      </w:docPartBody>
    </w:docPart>
    <w:docPart>
      <w:docPartPr>
        <w:name w:val="21BE01BB2D544FF5B462CE9E947B125D"/>
        <w:category>
          <w:name w:val="常规"/>
          <w:gallery w:val="placeholder"/>
        </w:category>
        <w:types>
          <w:type w:val="bbPlcHdr"/>
        </w:types>
        <w:behaviors>
          <w:behavior w:val="content"/>
        </w:behaviors>
        <w:guid w:val="{A8F7B168-7FEF-4C77-9E4A-19ABA415DC65}"/>
      </w:docPartPr>
      <w:docPartBody>
        <w:p w:rsidR="00032010" w:rsidRDefault="000C285D" w:rsidP="000C285D">
          <w:pPr>
            <w:pStyle w:val="21BE01BB2D544FF5B462CE9E947B125D"/>
          </w:pPr>
          <w:r w:rsidRPr="008C70C8">
            <w:rPr>
              <w:rFonts w:ascii="宋体" w:hAnsi="宋体"/>
            </w:rPr>
            <w:t>[</w:t>
          </w:r>
          <w:r w:rsidRPr="008C70C8">
            <w:rPr>
              <w:rFonts w:ascii="宋体" w:hAnsi="宋体" w:hint="eastAsia"/>
            </w:rPr>
            <w:t>下拉选择开课</w:t>
          </w:r>
          <w:r>
            <w:rPr>
              <w:rFonts w:ascii="宋体" w:hAnsi="宋体" w:hint="eastAsia"/>
            </w:rPr>
            <w:t>部门</w:t>
          </w:r>
          <w:r w:rsidRPr="008C70C8">
            <w:rPr>
              <w:rFonts w:ascii="宋体" w:hAnsi="宋体"/>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F5"/>
    <w:rsid w:val="00032010"/>
    <w:rsid w:val="00070380"/>
    <w:rsid w:val="00087FD5"/>
    <w:rsid w:val="000C285D"/>
    <w:rsid w:val="00111CEC"/>
    <w:rsid w:val="0014057C"/>
    <w:rsid w:val="00230B3F"/>
    <w:rsid w:val="00254456"/>
    <w:rsid w:val="00282973"/>
    <w:rsid w:val="002A40F2"/>
    <w:rsid w:val="003B4880"/>
    <w:rsid w:val="004A57C3"/>
    <w:rsid w:val="004C68DA"/>
    <w:rsid w:val="004D686B"/>
    <w:rsid w:val="004F5241"/>
    <w:rsid w:val="00503735"/>
    <w:rsid w:val="00506EF9"/>
    <w:rsid w:val="005316CF"/>
    <w:rsid w:val="005846F5"/>
    <w:rsid w:val="0058622B"/>
    <w:rsid w:val="006853EC"/>
    <w:rsid w:val="00812642"/>
    <w:rsid w:val="00855D90"/>
    <w:rsid w:val="008C05F8"/>
    <w:rsid w:val="008C0C3E"/>
    <w:rsid w:val="009126D5"/>
    <w:rsid w:val="009400AF"/>
    <w:rsid w:val="009A6C3E"/>
    <w:rsid w:val="00A02684"/>
    <w:rsid w:val="00A370E7"/>
    <w:rsid w:val="00A45796"/>
    <w:rsid w:val="00A71CF3"/>
    <w:rsid w:val="00AE679E"/>
    <w:rsid w:val="00B73453"/>
    <w:rsid w:val="00C0126F"/>
    <w:rsid w:val="00CB24E6"/>
    <w:rsid w:val="00D4117F"/>
    <w:rsid w:val="00E82A6E"/>
    <w:rsid w:val="00EF2433"/>
    <w:rsid w:val="00F660D1"/>
    <w:rsid w:val="00FB466D"/>
    <w:rsid w:val="00FF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0126F"/>
    <w:rPr>
      <w:color w:val="808080"/>
    </w:rPr>
  </w:style>
  <w:style w:type="paragraph" w:customStyle="1" w:styleId="44A46AEF1F304AC9AD9D4F9F6FDF66EB">
    <w:name w:val="44A46AEF1F304AC9AD9D4F9F6FDF66EB"/>
    <w:rsid w:val="005846F5"/>
    <w:pPr>
      <w:widowControl w:val="0"/>
      <w:jc w:val="both"/>
    </w:pPr>
    <w:rPr>
      <w:rFonts w:ascii="Times New Roman" w:eastAsia="宋体" w:hAnsi="Times New Roman" w:cs="Times New Roman"/>
      <w:szCs w:val="21"/>
    </w:rPr>
  </w:style>
  <w:style w:type="paragraph" w:customStyle="1" w:styleId="47DB5577EF364BF8BC4708EFB402FA93">
    <w:name w:val="47DB5577EF364BF8BC4708EFB402FA93"/>
    <w:rsid w:val="005846F5"/>
    <w:pPr>
      <w:widowControl w:val="0"/>
      <w:jc w:val="both"/>
    </w:pPr>
  </w:style>
  <w:style w:type="paragraph" w:customStyle="1" w:styleId="42F1DFBF9E064E269EE23C02CB50CA39">
    <w:name w:val="42F1DFBF9E064E269EE23C02CB50CA39"/>
    <w:rsid w:val="005846F5"/>
    <w:pPr>
      <w:widowControl w:val="0"/>
      <w:jc w:val="both"/>
    </w:pPr>
    <w:rPr>
      <w:rFonts w:ascii="Times New Roman" w:eastAsia="宋体" w:hAnsi="Times New Roman" w:cs="Times New Roman"/>
      <w:szCs w:val="21"/>
    </w:rPr>
  </w:style>
  <w:style w:type="paragraph" w:customStyle="1" w:styleId="42F1DFBF9E064E269EE23C02CB50CA391">
    <w:name w:val="42F1DFBF9E064E269EE23C02CB50CA391"/>
    <w:rsid w:val="005846F5"/>
    <w:pPr>
      <w:widowControl w:val="0"/>
      <w:jc w:val="both"/>
    </w:pPr>
    <w:rPr>
      <w:rFonts w:ascii="Times New Roman" w:eastAsia="宋体" w:hAnsi="Times New Roman" w:cs="Times New Roman"/>
      <w:szCs w:val="21"/>
    </w:rPr>
  </w:style>
  <w:style w:type="paragraph" w:customStyle="1" w:styleId="42F1DFBF9E064E269EE23C02CB50CA392">
    <w:name w:val="42F1DFBF9E064E269EE23C02CB50CA392"/>
    <w:rsid w:val="005846F5"/>
    <w:pPr>
      <w:widowControl w:val="0"/>
      <w:jc w:val="both"/>
    </w:pPr>
    <w:rPr>
      <w:rFonts w:ascii="Times New Roman" w:eastAsia="宋体" w:hAnsi="Times New Roman" w:cs="Times New Roman"/>
      <w:szCs w:val="21"/>
    </w:rPr>
  </w:style>
  <w:style w:type="paragraph" w:customStyle="1" w:styleId="42F1DFBF9E064E269EE23C02CB50CA393">
    <w:name w:val="42F1DFBF9E064E269EE23C02CB50CA393"/>
    <w:rsid w:val="005846F5"/>
    <w:pPr>
      <w:widowControl w:val="0"/>
      <w:jc w:val="both"/>
    </w:pPr>
    <w:rPr>
      <w:rFonts w:ascii="Times New Roman" w:eastAsia="宋体" w:hAnsi="Times New Roman" w:cs="Times New Roman"/>
      <w:szCs w:val="21"/>
    </w:rPr>
  </w:style>
  <w:style w:type="paragraph" w:customStyle="1" w:styleId="42F1DFBF9E064E269EE23C02CB50CA394">
    <w:name w:val="42F1DFBF9E064E269EE23C02CB50CA394"/>
    <w:rsid w:val="005846F5"/>
    <w:pPr>
      <w:widowControl w:val="0"/>
      <w:jc w:val="both"/>
    </w:pPr>
    <w:rPr>
      <w:rFonts w:ascii="Times New Roman" w:eastAsia="宋体" w:hAnsi="Times New Roman" w:cs="Times New Roman"/>
      <w:szCs w:val="21"/>
    </w:rPr>
  </w:style>
  <w:style w:type="paragraph" w:customStyle="1" w:styleId="BD3B20C931FC4980A44BA182227FE797">
    <w:name w:val="BD3B20C931FC4980A44BA182227FE797"/>
    <w:rsid w:val="005846F5"/>
    <w:pPr>
      <w:widowControl w:val="0"/>
      <w:jc w:val="both"/>
    </w:pPr>
    <w:rPr>
      <w:rFonts w:ascii="Times New Roman" w:eastAsia="宋体" w:hAnsi="Times New Roman" w:cs="Times New Roman"/>
      <w:szCs w:val="21"/>
    </w:rPr>
  </w:style>
  <w:style w:type="paragraph" w:customStyle="1" w:styleId="42F1DFBF9E064E269EE23C02CB50CA395">
    <w:name w:val="42F1DFBF9E064E269EE23C02CB50CA395"/>
    <w:rsid w:val="005846F5"/>
    <w:pPr>
      <w:widowControl w:val="0"/>
      <w:jc w:val="both"/>
    </w:pPr>
    <w:rPr>
      <w:rFonts w:ascii="Times New Roman" w:eastAsia="宋体" w:hAnsi="Times New Roman" w:cs="Times New Roman"/>
      <w:szCs w:val="21"/>
    </w:rPr>
  </w:style>
  <w:style w:type="paragraph" w:customStyle="1" w:styleId="52BA5499ED0A48DC8DCF06722DAF25BD">
    <w:name w:val="52BA5499ED0A48DC8DCF06722DAF25BD"/>
    <w:rsid w:val="005846F5"/>
    <w:pPr>
      <w:widowControl w:val="0"/>
      <w:jc w:val="both"/>
    </w:pPr>
  </w:style>
  <w:style w:type="paragraph" w:customStyle="1" w:styleId="989B655DBF4A46E6A7666017C853E12F">
    <w:name w:val="989B655DBF4A46E6A7666017C853E12F"/>
    <w:rsid w:val="005846F5"/>
    <w:pPr>
      <w:widowControl w:val="0"/>
      <w:jc w:val="both"/>
    </w:pPr>
  </w:style>
  <w:style w:type="paragraph" w:customStyle="1" w:styleId="8FFB16C9B9E1489B9ACAE4B04ABDC485">
    <w:name w:val="8FFB16C9B9E1489B9ACAE4B04ABDC485"/>
    <w:rsid w:val="005846F5"/>
    <w:pPr>
      <w:widowControl w:val="0"/>
      <w:jc w:val="both"/>
    </w:pPr>
  </w:style>
  <w:style w:type="paragraph" w:customStyle="1" w:styleId="605027D9A3C84810B1F10B232F31F40D">
    <w:name w:val="605027D9A3C84810B1F10B232F31F40D"/>
    <w:rsid w:val="005846F5"/>
    <w:pPr>
      <w:widowControl w:val="0"/>
      <w:jc w:val="both"/>
    </w:pPr>
  </w:style>
  <w:style w:type="paragraph" w:customStyle="1" w:styleId="FDE32FB0195941648EDA70B4C60E0118">
    <w:name w:val="FDE32FB0195941648EDA70B4C60E0118"/>
    <w:rsid w:val="005846F5"/>
    <w:pPr>
      <w:widowControl w:val="0"/>
      <w:jc w:val="both"/>
    </w:pPr>
  </w:style>
  <w:style w:type="paragraph" w:customStyle="1" w:styleId="CE470983B14D48C982D4EE2F18845B3B">
    <w:name w:val="CE470983B14D48C982D4EE2F18845B3B"/>
    <w:rsid w:val="005846F5"/>
    <w:pPr>
      <w:widowControl w:val="0"/>
      <w:jc w:val="both"/>
    </w:pPr>
  </w:style>
  <w:style w:type="paragraph" w:customStyle="1" w:styleId="CE470983B14D48C982D4EE2F18845B3B1">
    <w:name w:val="CE470983B14D48C982D4EE2F18845B3B1"/>
    <w:rsid w:val="005846F5"/>
    <w:pPr>
      <w:widowControl w:val="0"/>
      <w:jc w:val="both"/>
    </w:pPr>
    <w:rPr>
      <w:rFonts w:ascii="Times New Roman" w:eastAsia="宋体" w:hAnsi="Times New Roman" w:cs="Times New Roman"/>
      <w:szCs w:val="21"/>
    </w:rPr>
  </w:style>
  <w:style w:type="paragraph" w:customStyle="1" w:styleId="42F1DFBF9E064E269EE23C02CB50CA396">
    <w:name w:val="42F1DFBF9E064E269EE23C02CB50CA396"/>
    <w:rsid w:val="005846F5"/>
    <w:pPr>
      <w:widowControl w:val="0"/>
      <w:jc w:val="both"/>
    </w:pPr>
    <w:rPr>
      <w:rFonts w:ascii="Times New Roman" w:eastAsia="宋体" w:hAnsi="Times New Roman" w:cs="Times New Roman"/>
      <w:szCs w:val="21"/>
    </w:rPr>
  </w:style>
  <w:style w:type="paragraph" w:customStyle="1" w:styleId="CE470983B14D48C982D4EE2F18845B3B2">
    <w:name w:val="CE470983B14D48C982D4EE2F18845B3B2"/>
    <w:rsid w:val="005846F5"/>
    <w:pPr>
      <w:widowControl w:val="0"/>
      <w:jc w:val="both"/>
    </w:pPr>
    <w:rPr>
      <w:rFonts w:ascii="Times New Roman" w:eastAsia="宋体" w:hAnsi="Times New Roman" w:cs="Times New Roman"/>
      <w:szCs w:val="21"/>
    </w:rPr>
  </w:style>
  <w:style w:type="paragraph" w:customStyle="1" w:styleId="669985097ECD46EC9EEF888F7024F22A">
    <w:name w:val="669985097ECD46EC9EEF888F7024F22A"/>
    <w:rsid w:val="005846F5"/>
    <w:pPr>
      <w:widowControl w:val="0"/>
      <w:jc w:val="both"/>
    </w:pPr>
    <w:rPr>
      <w:rFonts w:ascii="Times New Roman" w:eastAsia="宋体" w:hAnsi="Times New Roman" w:cs="Times New Roman"/>
      <w:szCs w:val="21"/>
    </w:rPr>
  </w:style>
  <w:style w:type="paragraph" w:customStyle="1" w:styleId="42F1DFBF9E064E269EE23C02CB50CA397">
    <w:name w:val="42F1DFBF9E064E269EE23C02CB50CA397"/>
    <w:rsid w:val="005846F5"/>
    <w:pPr>
      <w:widowControl w:val="0"/>
      <w:jc w:val="both"/>
    </w:pPr>
    <w:rPr>
      <w:rFonts w:ascii="Times New Roman" w:eastAsia="宋体" w:hAnsi="Times New Roman" w:cs="Times New Roman"/>
      <w:szCs w:val="21"/>
    </w:rPr>
  </w:style>
  <w:style w:type="paragraph" w:customStyle="1" w:styleId="CE470983B14D48C982D4EE2F18845B3B3">
    <w:name w:val="CE470983B14D48C982D4EE2F18845B3B3"/>
    <w:rsid w:val="00EF2433"/>
    <w:pPr>
      <w:widowControl w:val="0"/>
      <w:jc w:val="both"/>
    </w:pPr>
    <w:rPr>
      <w:rFonts w:ascii="Times New Roman" w:eastAsia="宋体" w:hAnsi="Times New Roman" w:cs="Times New Roman"/>
      <w:szCs w:val="21"/>
    </w:rPr>
  </w:style>
  <w:style w:type="paragraph" w:customStyle="1" w:styleId="669985097ECD46EC9EEF888F7024F22A1">
    <w:name w:val="669985097ECD46EC9EEF888F7024F22A1"/>
    <w:rsid w:val="00EF2433"/>
    <w:pPr>
      <w:widowControl w:val="0"/>
      <w:jc w:val="both"/>
    </w:pPr>
    <w:rPr>
      <w:rFonts w:ascii="Times New Roman" w:eastAsia="宋体" w:hAnsi="Times New Roman" w:cs="Times New Roman"/>
      <w:szCs w:val="21"/>
    </w:rPr>
  </w:style>
  <w:style w:type="paragraph" w:customStyle="1" w:styleId="42F1DFBF9E064E269EE23C02CB50CA398">
    <w:name w:val="42F1DFBF9E064E269EE23C02CB50CA398"/>
    <w:rsid w:val="00EF2433"/>
    <w:pPr>
      <w:widowControl w:val="0"/>
      <w:jc w:val="both"/>
    </w:pPr>
    <w:rPr>
      <w:rFonts w:ascii="Times New Roman" w:eastAsia="宋体" w:hAnsi="Times New Roman" w:cs="Times New Roman"/>
      <w:szCs w:val="21"/>
    </w:rPr>
  </w:style>
  <w:style w:type="paragraph" w:customStyle="1" w:styleId="119ECEEF64A44245AC12A0F593CF7E36">
    <w:name w:val="119ECEEF64A44245AC12A0F593CF7E36"/>
    <w:rsid w:val="00EF2433"/>
    <w:pPr>
      <w:widowControl w:val="0"/>
      <w:jc w:val="both"/>
    </w:pPr>
    <w:rPr>
      <w:rFonts w:ascii="Times New Roman" w:eastAsia="宋体" w:hAnsi="Times New Roman" w:cs="Times New Roman"/>
      <w:szCs w:val="21"/>
    </w:rPr>
  </w:style>
  <w:style w:type="paragraph" w:customStyle="1" w:styleId="CE470983B14D48C982D4EE2F18845B3B4">
    <w:name w:val="CE470983B14D48C982D4EE2F18845B3B4"/>
    <w:rsid w:val="00EF2433"/>
    <w:pPr>
      <w:widowControl w:val="0"/>
      <w:jc w:val="both"/>
    </w:pPr>
    <w:rPr>
      <w:rFonts w:ascii="Times New Roman" w:eastAsia="宋体" w:hAnsi="Times New Roman" w:cs="Times New Roman"/>
      <w:szCs w:val="21"/>
    </w:rPr>
  </w:style>
  <w:style w:type="paragraph" w:customStyle="1" w:styleId="669985097ECD46EC9EEF888F7024F22A2">
    <w:name w:val="669985097ECD46EC9EEF888F7024F22A2"/>
    <w:rsid w:val="00EF2433"/>
    <w:pPr>
      <w:widowControl w:val="0"/>
      <w:jc w:val="both"/>
    </w:pPr>
    <w:rPr>
      <w:rFonts w:ascii="Times New Roman" w:eastAsia="宋体" w:hAnsi="Times New Roman" w:cs="Times New Roman"/>
      <w:szCs w:val="21"/>
    </w:rPr>
  </w:style>
  <w:style w:type="paragraph" w:customStyle="1" w:styleId="42F1DFBF9E064E269EE23C02CB50CA399">
    <w:name w:val="42F1DFBF9E064E269EE23C02CB50CA399"/>
    <w:rsid w:val="00EF2433"/>
    <w:pPr>
      <w:widowControl w:val="0"/>
      <w:jc w:val="both"/>
    </w:pPr>
    <w:rPr>
      <w:rFonts w:ascii="Times New Roman" w:eastAsia="宋体" w:hAnsi="Times New Roman" w:cs="Times New Roman"/>
      <w:szCs w:val="21"/>
    </w:rPr>
  </w:style>
  <w:style w:type="paragraph" w:customStyle="1" w:styleId="119ECEEF64A44245AC12A0F593CF7E361">
    <w:name w:val="119ECEEF64A44245AC12A0F593CF7E361"/>
    <w:rsid w:val="00EF2433"/>
    <w:pPr>
      <w:widowControl w:val="0"/>
      <w:jc w:val="both"/>
    </w:pPr>
    <w:rPr>
      <w:rFonts w:ascii="Times New Roman" w:eastAsia="宋体" w:hAnsi="Times New Roman" w:cs="Times New Roman"/>
      <w:szCs w:val="21"/>
    </w:rPr>
  </w:style>
  <w:style w:type="paragraph" w:customStyle="1" w:styleId="915F8A1D30034A87831B97DB548C583D">
    <w:name w:val="915F8A1D30034A87831B97DB548C583D"/>
    <w:rsid w:val="00EF2433"/>
    <w:pPr>
      <w:widowControl w:val="0"/>
      <w:jc w:val="both"/>
    </w:pPr>
  </w:style>
  <w:style w:type="paragraph" w:customStyle="1" w:styleId="8ACCF7460F6649C0BAA4F380876D8129">
    <w:name w:val="8ACCF7460F6649C0BAA4F380876D8129"/>
    <w:rsid w:val="00EF2433"/>
    <w:pPr>
      <w:widowControl w:val="0"/>
      <w:jc w:val="both"/>
    </w:pPr>
  </w:style>
  <w:style w:type="paragraph" w:customStyle="1" w:styleId="BDDC09B70C4B4514952AFF43AA0FA3C3">
    <w:name w:val="BDDC09B70C4B4514952AFF43AA0FA3C3"/>
    <w:rsid w:val="00EF2433"/>
    <w:pPr>
      <w:widowControl w:val="0"/>
      <w:jc w:val="both"/>
    </w:pPr>
  </w:style>
  <w:style w:type="paragraph" w:customStyle="1" w:styleId="0CDE2772682D4EF1BF34E638452CF63E">
    <w:name w:val="0CDE2772682D4EF1BF34E638452CF63E"/>
    <w:rsid w:val="00EF2433"/>
    <w:pPr>
      <w:widowControl w:val="0"/>
      <w:jc w:val="both"/>
    </w:pPr>
  </w:style>
  <w:style w:type="paragraph" w:customStyle="1" w:styleId="C364C83BC2A546CD9DC6039C3F502E2B">
    <w:name w:val="C364C83BC2A546CD9DC6039C3F502E2B"/>
    <w:rsid w:val="00EF2433"/>
    <w:pPr>
      <w:widowControl w:val="0"/>
      <w:jc w:val="both"/>
    </w:pPr>
  </w:style>
  <w:style w:type="paragraph" w:customStyle="1" w:styleId="8EEF7E90EDB44B6BA99F64A35465A06A">
    <w:name w:val="8EEF7E90EDB44B6BA99F64A35465A06A"/>
    <w:rsid w:val="00EF2433"/>
    <w:pPr>
      <w:widowControl w:val="0"/>
      <w:jc w:val="both"/>
    </w:pPr>
  </w:style>
  <w:style w:type="paragraph" w:customStyle="1" w:styleId="58060A5E9526406A9E2BCEFD1220BF48">
    <w:name w:val="58060A5E9526406A9E2BCEFD1220BF48"/>
    <w:rsid w:val="00EF2433"/>
    <w:pPr>
      <w:widowControl w:val="0"/>
      <w:jc w:val="both"/>
    </w:pPr>
  </w:style>
  <w:style w:type="paragraph" w:customStyle="1" w:styleId="4E03F3891EE44F40AB3BFFD12FA95EEE">
    <w:name w:val="4E03F3891EE44F40AB3BFFD12FA95EEE"/>
    <w:rsid w:val="00EF2433"/>
    <w:pPr>
      <w:widowControl w:val="0"/>
      <w:jc w:val="both"/>
    </w:pPr>
  </w:style>
  <w:style w:type="paragraph" w:customStyle="1" w:styleId="C364C83BC2A546CD9DC6039C3F502E2B1">
    <w:name w:val="C364C83BC2A546CD9DC6039C3F502E2B1"/>
    <w:rsid w:val="00EF2433"/>
    <w:pPr>
      <w:widowControl w:val="0"/>
      <w:jc w:val="both"/>
    </w:pPr>
    <w:rPr>
      <w:rFonts w:ascii="Times New Roman" w:eastAsia="宋体" w:hAnsi="Times New Roman" w:cs="Times New Roman"/>
      <w:szCs w:val="21"/>
    </w:rPr>
  </w:style>
  <w:style w:type="paragraph" w:customStyle="1" w:styleId="8EEF7E90EDB44B6BA99F64A35465A06A1">
    <w:name w:val="8EEF7E90EDB44B6BA99F64A35465A06A1"/>
    <w:rsid w:val="00EF2433"/>
    <w:pPr>
      <w:widowControl w:val="0"/>
      <w:jc w:val="both"/>
    </w:pPr>
    <w:rPr>
      <w:rFonts w:ascii="Times New Roman" w:eastAsia="宋体" w:hAnsi="Times New Roman" w:cs="Times New Roman"/>
      <w:szCs w:val="21"/>
    </w:rPr>
  </w:style>
  <w:style w:type="paragraph" w:customStyle="1" w:styleId="58060A5E9526406A9E2BCEFD1220BF481">
    <w:name w:val="58060A5E9526406A9E2BCEFD1220BF481"/>
    <w:rsid w:val="00EF2433"/>
    <w:pPr>
      <w:widowControl w:val="0"/>
      <w:jc w:val="both"/>
    </w:pPr>
    <w:rPr>
      <w:rFonts w:ascii="Times New Roman" w:eastAsia="宋体" w:hAnsi="Times New Roman" w:cs="Times New Roman"/>
      <w:szCs w:val="21"/>
    </w:rPr>
  </w:style>
  <w:style w:type="paragraph" w:customStyle="1" w:styleId="0CDE2772682D4EF1BF34E638452CF63E1">
    <w:name w:val="0CDE2772682D4EF1BF34E638452CF63E1"/>
    <w:rsid w:val="00EF2433"/>
    <w:pPr>
      <w:widowControl w:val="0"/>
      <w:jc w:val="both"/>
    </w:pPr>
    <w:rPr>
      <w:rFonts w:ascii="Times New Roman" w:eastAsia="宋体" w:hAnsi="Times New Roman" w:cs="Times New Roman"/>
      <w:szCs w:val="21"/>
    </w:rPr>
  </w:style>
  <w:style w:type="paragraph" w:customStyle="1" w:styleId="893DBD342BCA4BAE8D9E5A5E33F887E4">
    <w:name w:val="893DBD342BCA4BAE8D9E5A5E33F887E4"/>
    <w:rsid w:val="003B4880"/>
    <w:pPr>
      <w:widowControl w:val="0"/>
      <w:jc w:val="both"/>
    </w:pPr>
  </w:style>
  <w:style w:type="paragraph" w:customStyle="1" w:styleId="D7504387D01F4AF09EDE50013866DA6C">
    <w:name w:val="D7504387D01F4AF09EDE50013866DA6C"/>
    <w:rsid w:val="003B4880"/>
    <w:pPr>
      <w:widowControl w:val="0"/>
      <w:jc w:val="both"/>
    </w:pPr>
  </w:style>
  <w:style w:type="paragraph" w:customStyle="1" w:styleId="6F8CDA9CEE504310AE30D1A99FEB6264">
    <w:name w:val="6F8CDA9CEE504310AE30D1A99FEB6264"/>
    <w:rsid w:val="003B4880"/>
    <w:pPr>
      <w:widowControl w:val="0"/>
      <w:jc w:val="both"/>
    </w:pPr>
  </w:style>
  <w:style w:type="paragraph" w:customStyle="1" w:styleId="946C9A63644945F1B946599C20AC5BD9">
    <w:name w:val="946C9A63644945F1B946599C20AC5BD9"/>
    <w:rsid w:val="003B4880"/>
    <w:pPr>
      <w:widowControl w:val="0"/>
      <w:jc w:val="both"/>
    </w:pPr>
  </w:style>
  <w:style w:type="paragraph" w:customStyle="1" w:styleId="CF122B98E91D4563A78B893D713D1BD4">
    <w:name w:val="CF122B98E91D4563A78B893D713D1BD4"/>
    <w:rsid w:val="003B4880"/>
    <w:pPr>
      <w:widowControl w:val="0"/>
      <w:jc w:val="both"/>
    </w:pPr>
  </w:style>
  <w:style w:type="paragraph" w:customStyle="1" w:styleId="5656A5AFB64C4DD385004F59A9002CA0">
    <w:name w:val="5656A5AFB64C4DD385004F59A9002CA0"/>
    <w:rsid w:val="003B4880"/>
    <w:pPr>
      <w:widowControl w:val="0"/>
      <w:jc w:val="both"/>
    </w:pPr>
  </w:style>
  <w:style w:type="paragraph" w:customStyle="1" w:styleId="C364C83BC2A546CD9DC6039C3F502E2B2">
    <w:name w:val="C364C83BC2A546CD9DC6039C3F502E2B2"/>
    <w:rsid w:val="003B4880"/>
    <w:pPr>
      <w:widowControl w:val="0"/>
      <w:jc w:val="both"/>
    </w:pPr>
    <w:rPr>
      <w:rFonts w:ascii="Times New Roman" w:eastAsia="宋体" w:hAnsi="Times New Roman" w:cs="Times New Roman"/>
      <w:szCs w:val="21"/>
    </w:rPr>
  </w:style>
  <w:style w:type="paragraph" w:customStyle="1" w:styleId="8EEF7E90EDB44B6BA99F64A35465A06A2">
    <w:name w:val="8EEF7E90EDB44B6BA99F64A35465A06A2"/>
    <w:rsid w:val="003B4880"/>
    <w:pPr>
      <w:widowControl w:val="0"/>
      <w:jc w:val="both"/>
    </w:pPr>
    <w:rPr>
      <w:rFonts w:ascii="Times New Roman" w:eastAsia="宋体" w:hAnsi="Times New Roman" w:cs="Times New Roman"/>
      <w:szCs w:val="21"/>
    </w:rPr>
  </w:style>
  <w:style w:type="paragraph" w:customStyle="1" w:styleId="58060A5E9526406A9E2BCEFD1220BF482">
    <w:name w:val="58060A5E9526406A9E2BCEFD1220BF482"/>
    <w:rsid w:val="003B4880"/>
    <w:pPr>
      <w:widowControl w:val="0"/>
      <w:jc w:val="both"/>
    </w:pPr>
    <w:rPr>
      <w:rFonts w:ascii="Times New Roman" w:eastAsia="宋体" w:hAnsi="Times New Roman" w:cs="Times New Roman"/>
      <w:szCs w:val="21"/>
    </w:rPr>
  </w:style>
  <w:style w:type="paragraph" w:customStyle="1" w:styleId="2E7A98803D2E4D78AD7F9C3D59FE4D20">
    <w:name w:val="2E7A98803D2E4D78AD7F9C3D59FE4D20"/>
    <w:rsid w:val="003B4880"/>
    <w:pPr>
      <w:widowControl w:val="0"/>
      <w:jc w:val="both"/>
    </w:pPr>
    <w:rPr>
      <w:rFonts w:ascii="Times New Roman" w:eastAsia="宋体" w:hAnsi="Times New Roman" w:cs="Times New Roman"/>
      <w:szCs w:val="21"/>
    </w:rPr>
  </w:style>
  <w:style w:type="paragraph" w:customStyle="1" w:styleId="C364C83BC2A546CD9DC6039C3F502E2B3">
    <w:name w:val="C364C83BC2A546CD9DC6039C3F502E2B3"/>
    <w:rsid w:val="00C0126F"/>
    <w:pPr>
      <w:widowControl w:val="0"/>
      <w:jc w:val="both"/>
    </w:pPr>
    <w:rPr>
      <w:rFonts w:ascii="Times New Roman" w:eastAsia="宋体" w:hAnsi="Times New Roman" w:cs="Times New Roman"/>
      <w:szCs w:val="21"/>
    </w:rPr>
  </w:style>
  <w:style w:type="paragraph" w:customStyle="1" w:styleId="8EEF7E90EDB44B6BA99F64A35465A06A3">
    <w:name w:val="8EEF7E90EDB44B6BA99F64A35465A06A3"/>
    <w:rsid w:val="00C0126F"/>
    <w:pPr>
      <w:widowControl w:val="0"/>
      <w:jc w:val="both"/>
    </w:pPr>
    <w:rPr>
      <w:rFonts w:ascii="Times New Roman" w:eastAsia="宋体" w:hAnsi="Times New Roman" w:cs="Times New Roman"/>
      <w:szCs w:val="21"/>
    </w:rPr>
  </w:style>
  <w:style w:type="paragraph" w:customStyle="1" w:styleId="58060A5E9526406A9E2BCEFD1220BF483">
    <w:name w:val="58060A5E9526406A9E2BCEFD1220BF483"/>
    <w:rsid w:val="00C0126F"/>
    <w:pPr>
      <w:widowControl w:val="0"/>
      <w:jc w:val="both"/>
    </w:pPr>
    <w:rPr>
      <w:rFonts w:ascii="Times New Roman" w:eastAsia="宋体" w:hAnsi="Times New Roman" w:cs="Times New Roman"/>
      <w:szCs w:val="21"/>
    </w:rPr>
  </w:style>
  <w:style w:type="paragraph" w:customStyle="1" w:styleId="8CD825C69B2547F5A5D7D098EF39F968">
    <w:name w:val="8CD825C69B2547F5A5D7D098EF39F968"/>
    <w:rsid w:val="009A6C3E"/>
    <w:pPr>
      <w:widowControl w:val="0"/>
      <w:jc w:val="both"/>
    </w:pPr>
  </w:style>
  <w:style w:type="paragraph" w:customStyle="1" w:styleId="824316E26F91412EB67C7D3E6965971A">
    <w:name w:val="824316E26F91412EB67C7D3E6965971A"/>
    <w:rsid w:val="009A6C3E"/>
    <w:pPr>
      <w:widowControl w:val="0"/>
      <w:jc w:val="both"/>
    </w:pPr>
  </w:style>
  <w:style w:type="paragraph" w:customStyle="1" w:styleId="B1DD82602FD24C6CABAFFE7CD30DDA1E">
    <w:name w:val="B1DD82602FD24C6CABAFFE7CD30DDA1E"/>
    <w:rsid w:val="009A6C3E"/>
    <w:pPr>
      <w:widowControl w:val="0"/>
      <w:jc w:val="both"/>
    </w:pPr>
  </w:style>
  <w:style w:type="paragraph" w:customStyle="1" w:styleId="C088215DB82C46DAA3C6359887C31849">
    <w:name w:val="C088215DB82C46DAA3C6359887C31849"/>
    <w:rsid w:val="009A6C3E"/>
    <w:pPr>
      <w:widowControl w:val="0"/>
      <w:jc w:val="both"/>
    </w:pPr>
  </w:style>
  <w:style w:type="paragraph" w:customStyle="1" w:styleId="DDCAA26A5B2E4035A848D3AE7879072F">
    <w:name w:val="DDCAA26A5B2E4035A848D3AE7879072F"/>
    <w:rsid w:val="00506EF9"/>
    <w:pPr>
      <w:widowControl w:val="0"/>
      <w:jc w:val="both"/>
    </w:pPr>
  </w:style>
  <w:style w:type="paragraph" w:customStyle="1" w:styleId="DEAB6AD0CBA542519E0806313EEC0F46">
    <w:name w:val="DEAB6AD0CBA542519E0806313EEC0F46"/>
    <w:rsid w:val="00506EF9"/>
    <w:pPr>
      <w:widowControl w:val="0"/>
      <w:jc w:val="both"/>
    </w:pPr>
  </w:style>
  <w:style w:type="paragraph" w:customStyle="1" w:styleId="2FB2636098B246BFBABCDADE2323FFE8">
    <w:name w:val="2FB2636098B246BFBABCDADE2323FFE8"/>
    <w:rsid w:val="00506EF9"/>
    <w:pPr>
      <w:widowControl w:val="0"/>
      <w:jc w:val="both"/>
    </w:pPr>
  </w:style>
  <w:style w:type="paragraph" w:customStyle="1" w:styleId="F7FB050E4B51459AAB328B83B8031262">
    <w:name w:val="F7FB050E4B51459AAB328B83B8031262"/>
    <w:rsid w:val="00506EF9"/>
    <w:pPr>
      <w:widowControl w:val="0"/>
      <w:jc w:val="both"/>
    </w:pPr>
  </w:style>
  <w:style w:type="paragraph" w:customStyle="1" w:styleId="9A13250110564ACF81ACD74FC47DE270">
    <w:name w:val="9A13250110564ACF81ACD74FC47DE270"/>
    <w:rsid w:val="002A40F2"/>
    <w:pPr>
      <w:widowControl w:val="0"/>
      <w:jc w:val="both"/>
    </w:pPr>
  </w:style>
  <w:style w:type="paragraph" w:customStyle="1" w:styleId="3F6E7FD5B554458B9303C938CFC88A85">
    <w:name w:val="3F6E7FD5B554458B9303C938CFC88A85"/>
    <w:rsid w:val="000C285D"/>
    <w:pPr>
      <w:widowControl w:val="0"/>
      <w:jc w:val="both"/>
    </w:pPr>
  </w:style>
  <w:style w:type="paragraph" w:customStyle="1" w:styleId="21BE01BB2D544FF5B462CE9E947B125D">
    <w:name w:val="21BE01BB2D544FF5B462CE9E947B125D"/>
    <w:rsid w:val="000C28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6670-4B5F-42B1-9D44-4DE76317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495</Words>
  <Characters>2826</Characters>
  <Application>Microsoft Office Word</Application>
  <DocSecurity>0</DocSecurity>
  <Lines>23</Lines>
  <Paragraphs>6</Paragraphs>
  <ScaleCrop>false</ScaleCrop>
  <Company>微软中国</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》课程教学大纲</dc:title>
  <dc:subject/>
  <dc:creator>刘胤杰</dc:creator>
  <cp:keywords/>
  <cp:lastModifiedBy>张长友</cp:lastModifiedBy>
  <cp:revision>9</cp:revision>
  <cp:lastPrinted>2013-05-09T00:57:00Z</cp:lastPrinted>
  <dcterms:created xsi:type="dcterms:W3CDTF">2020-04-26T22:49:00Z</dcterms:created>
  <dcterms:modified xsi:type="dcterms:W3CDTF">2020-04-27T02:32:00Z</dcterms:modified>
</cp:coreProperties>
</file>